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30" w:rsidRPr="005B4F47" w:rsidRDefault="00BE7C30">
      <w:pPr>
        <w:pStyle w:val="Heading6"/>
        <w:rPr>
          <w:szCs w:val="32"/>
        </w:rPr>
      </w:pPr>
      <w:r w:rsidRPr="005B4F47">
        <w:rPr>
          <w:szCs w:val="32"/>
        </w:rPr>
        <w:t>CENTRALIZATORUL DATELOR  PRIVIND  CERCETAREA  ŞTIINŢIFICĂ  DESFASURATA IN</w:t>
      </w:r>
      <w:r w:rsidR="005B4F47" w:rsidRPr="005B4F47">
        <w:rPr>
          <w:szCs w:val="32"/>
        </w:rPr>
        <w:t xml:space="preserve"> Facultatea CFDP/UTCB</w:t>
      </w:r>
    </w:p>
    <w:p w:rsidR="00BE7C30" w:rsidRPr="005B4F47" w:rsidRDefault="00BE7C30">
      <w:pPr>
        <w:pStyle w:val="Heading6"/>
        <w:rPr>
          <w:szCs w:val="32"/>
        </w:rPr>
      </w:pPr>
      <w:r w:rsidRPr="005B4F47">
        <w:rPr>
          <w:szCs w:val="32"/>
        </w:rPr>
        <w:t xml:space="preserve">(2010-2014) </w:t>
      </w:r>
    </w:p>
    <w:p w:rsidR="00BE7C30" w:rsidRPr="00831866" w:rsidRDefault="00BE7C30">
      <w:pPr>
        <w:rPr>
          <w:b w:val="0"/>
          <w:i w:val="0"/>
          <w:sz w:val="24"/>
          <w:szCs w:val="24"/>
          <w:lang w:val="it-IT"/>
        </w:rPr>
      </w:pPr>
    </w:p>
    <w:tbl>
      <w:tblPr>
        <w:tblW w:w="1489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177"/>
        <w:gridCol w:w="2262"/>
        <w:gridCol w:w="1440"/>
        <w:gridCol w:w="1501"/>
        <w:gridCol w:w="2790"/>
      </w:tblGrid>
      <w:tr w:rsidR="00BE7C30" w:rsidRPr="00831866" w:rsidTr="00D610B7">
        <w:trPr>
          <w:cantSplit/>
          <w:jc w:val="center"/>
        </w:trPr>
        <w:tc>
          <w:tcPr>
            <w:tcW w:w="720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nil"/>
              <w:right w:val="single" w:sz="12" w:space="0" w:color="auto"/>
            </w:tcBorders>
            <w:vAlign w:val="center"/>
          </w:tcPr>
          <w:p w:rsidR="00BE7C30" w:rsidRPr="00831866" w:rsidRDefault="00BE7C30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831866">
              <w:rPr>
                <w:i w:val="0"/>
                <w:sz w:val="24"/>
                <w:szCs w:val="24"/>
                <w:lang w:val="en-US"/>
              </w:rPr>
              <w:t>Nr. crt.</w:t>
            </w:r>
          </w:p>
        </w:tc>
        <w:tc>
          <w:tcPr>
            <w:tcW w:w="6177" w:type="dxa"/>
            <w:vMerge w:val="restart"/>
            <w:tcBorders>
              <w:top w:val="thinThickSmallGap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E7C30" w:rsidRPr="00831866" w:rsidRDefault="00BE7C30">
            <w:pPr>
              <w:jc w:val="center"/>
              <w:rPr>
                <w:i w:val="0"/>
                <w:sz w:val="24"/>
                <w:szCs w:val="24"/>
              </w:rPr>
            </w:pPr>
            <w:r w:rsidRPr="00831866">
              <w:rPr>
                <w:i w:val="0"/>
                <w:sz w:val="24"/>
                <w:szCs w:val="24"/>
              </w:rPr>
              <w:t xml:space="preserve">Teme de cercetare ştiinţifică </w:t>
            </w:r>
          </w:p>
          <w:p w:rsidR="00BE7C30" w:rsidRPr="00831866" w:rsidRDefault="00BE7C30">
            <w:pPr>
              <w:jc w:val="center"/>
              <w:rPr>
                <w:sz w:val="24"/>
                <w:szCs w:val="24"/>
              </w:rPr>
            </w:pPr>
            <w:r w:rsidRPr="00831866">
              <w:rPr>
                <w:i w:val="0"/>
                <w:sz w:val="24"/>
                <w:szCs w:val="24"/>
              </w:rPr>
              <w:t>de la obtinerea autorizarii provizorii, inclusiv anul care precede evaluarea externa in vederea acreditarii (datele suport ale centralizatorului se prezinta in formatul electronic de raportare anuala la CNCSIS)</w:t>
            </w:r>
          </w:p>
        </w:tc>
        <w:tc>
          <w:tcPr>
            <w:tcW w:w="2262" w:type="dxa"/>
            <w:vMerge w:val="restart"/>
            <w:tcBorders>
              <w:top w:val="thinThickSmallGap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E7C30" w:rsidRPr="00831866" w:rsidRDefault="00BE7C30">
            <w:pPr>
              <w:pStyle w:val="Heading5"/>
              <w:rPr>
                <w:sz w:val="24"/>
                <w:szCs w:val="24"/>
              </w:rPr>
            </w:pPr>
            <w:r w:rsidRPr="00831866">
              <w:rPr>
                <w:sz w:val="24"/>
                <w:szCs w:val="24"/>
              </w:rPr>
              <w:t>Modul de finanţare *</w:t>
            </w:r>
          </w:p>
        </w:tc>
        <w:tc>
          <w:tcPr>
            <w:tcW w:w="5731" w:type="dxa"/>
            <w:gridSpan w:val="3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BE7C30" w:rsidRPr="00831866" w:rsidRDefault="00BE7C30">
            <w:pPr>
              <w:pStyle w:val="Heading5"/>
              <w:rPr>
                <w:sz w:val="24"/>
                <w:szCs w:val="24"/>
                <w:lang w:val="ro-RO"/>
              </w:rPr>
            </w:pPr>
            <w:r w:rsidRPr="00831866">
              <w:rPr>
                <w:sz w:val="24"/>
                <w:szCs w:val="24"/>
                <w:lang w:val="fr-FR"/>
              </w:rPr>
              <w:t>Rezultate şi modalităţi de valorificare a cercetării</w:t>
            </w:r>
          </w:p>
        </w:tc>
      </w:tr>
      <w:tr w:rsidR="00BE7C30" w:rsidRPr="00831866" w:rsidTr="00D610B7">
        <w:trPr>
          <w:cantSplit/>
          <w:jc w:val="center"/>
        </w:trPr>
        <w:tc>
          <w:tcPr>
            <w:tcW w:w="720" w:type="dxa"/>
            <w:vMerge/>
            <w:tcBorders>
              <w:top w:val="nil"/>
              <w:left w:val="thinThickSmallGap" w:sz="12" w:space="0" w:color="auto"/>
              <w:bottom w:val="nil"/>
              <w:right w:val="single" w:sz="12" w:space="0" w:color="auto"/>
            </w:tcBorders>
            <w:vAlign w:val="center"/>
          </w:tcPr>
          <w:p w:rsidR="00BE7C30" w:rsidRPr="00831866" w:rsidRDefault="00BE7C30">
            <w:pPr>
              <w:jc w:val="center"/>
              <w:rPr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617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E7C30" w:rsidRPr="00831866" w:rsidRDefault="00BE7C3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E7C30" w:rsidRPr="00831866" w:rsidRDefault="00BE7C30">
            <w:pPr>
              <w:pStyle w:val="Heading5"/>
              <w:rPr>
                <w:sz w:val="24"/>
                <w:szCs w:val="24"/>
                <w:lang w:val="fr-FR"/>
              </w:rPr>
            </w:pPr>
          </w:p>
        </w:tc>
        <w:tc>
          <w:tcPr>
            <w:tcW w:w="29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30" w:rsidRPr="00831866" w:rsidRDefault="00BE7C30">
            <w:pPr>
              <w:pStyle w:val="Heading5"/>
              <w:rPr>
                <w:sz w:val="24"/>
                <w:szCs w:val="24"/>
              </w:rPr>
            </w:pPr>
            <w:r w:rsidRPr="00831866">
              <w:rPr>
                <w:sz w:val="24"/>
                <w:szCs w:val="24"/>
              </w:rPr>
              <w:t xml:space="preserve">Valoare realizată 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BE7C30" w:rsidRPr="00831866" w:rsidRDefault="00BE7C30">
            <w:pPr>
              <w:jc w:val="center"/>
              <w:rPr>
                <w:i w:val="0"/>
                <w:sz w:val="24"/>
                <w:szCs w:val="24"/>
                <w:lang w:val="fr-FR"/>
              </w:rPr>
            </w:pPr>
            <w:r w:rsidRPr="00831866">
              <w:rPr>
                <w:i w:val="0"/>
                <w:sz w:val="24"/>
                <w:szCs w:val="24"/>
                <w:lang w:val="fr-FR"/>
              </w:rPr>
              <w:t>Lucrări, publicaţii, granturi, alte produse ale cercetării **</w:t>
            </w:r>
          </w:p>
        </w:tc>
      </w:tr>
      <w:tr w:rsidR="00BE7C30" w:rsidRPr="00831866" w:rsidTr="00D610B7">
        <w:trPr>
          <w:cantSplit/>
          <w:jc w:val="center"/>
        </w:trPr>
        <w:tc>
          <w:tcPr>
            <w:tcW w:w="720" w:type="dxa"/>
            <w:vMerge/>
            <w:tcBorders>
              <w:top w:val="nil"/>
              <w:left w:val="thinThickSmallGap" w:sz="12" w:space="0" w:color="auto"/>
              <w:bottom w:val="nil"/>
              <w:right w:val="single" w:sz="12" w:space="0" w:color="auto"/>
            </w:tcBorders>
            <w:vAlign w:val="center"/>
          </w:tcPr>
          <w:p w:rsidR="00BE7C30" w:rsidRPr="00831866" w:rsidRDefault="00BE7C30">
            <w:pPr>
              <w:jc w:val="center"/>
              <w:rPr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617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7C30" w:rsidRPr="00831866" w:rsidRDefault="00BE7C30">
            <w:pPr>
              <w:jc w:val="center"/>
              <w:rPr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E7C30" w:rsidRPr="00831866" w:rsidRDefault="00BE7C30">
            <w:pPr>
              <w:jc w:val="center"/>
              <w:rPr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E7C30" w:rsidRPr="00831866" w:rsidRDefault="00BE7C30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831866">
              <w:rPr>
                <w:i w:val="0"/>
                <w:sz w:val="24"/>
                <w:szCs w:val="24"/>
                <w:lang w:val="en-US"/>
              </w:rPr>
              <w:t>An univ.</w:t>
            </w:r>
          </w:p>
        </w:tc>
        <w:tc>
          <w:tcPr>
            <w:tcW w:w="15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E7C30" w:rsidRPr="00831866" w:rsidRDefault="00BE7C30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831866">
              <w:rPr>
                <w:i w:val="0"/>
                <w:sz w:val="24"/>
                <w:szCs w:val="24"/>
                <w:lang w:val="en-US"/>
              </w:rPr>
              <w:t>lei</w:t>
            </w:r>
          </w:p>
        </w:tc>
        <w:tc>
          <w:tcPr>
            <w:tcW w:w="279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BE7C30" w:rsidRPr="00831866" w:rsidRDefault="00BE7C30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</w:p>
        </w:tc>
      </w:tr>
      <w:tr w:rsidR="00D35B92" w:rsidRPr="00831866" w:rsidTr="00D610B7">
        <w:trPr>
          <w:cantSplit/>
          <w:trHeight w:val="1817"/>
          <w:jc w:val="center"/>
        </w:trPr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B92" w:rsidRPr="00831866" w:rsidRDefault="00C45B9C">
            <w:pPr>
              <w:rPr>
                <w:b w:val="0"/>
                <w:i w:val="0"/>
                <w:sz w:val="24"/>
                <w:szCs w:val="24"/>
                <w:lang w:val="fr-FR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1.</w:t>
            </w:r>
          </w:p>
          <w:p w:rsidR="00C45B9C" w:rsidRPr="00831866" w:rsidRDefault="00C45B9C">
            <w:pPr>
              <w:rPr>
                <w:b w:val="0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61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B92" w:rsidRPr="00831866" w:rsidRDefault="007D110C" w:rsidP="004865D8">
            <w:pPr>
              <w:pStyle w:val="BodyText2"/>
              <w:rPr>
                <w:b w:val="0"/>
                <w:bCs/>
                <w:sz w:val="24"/>
                <w:szCs w:val="24"/>
                <w:lang w:val="fr-FR"/>
              </w:rPr>
            </w:pPr>
            <w:r w:rsidRPr="00831866">
              <w:rPr>
                <w:b w:val="0"/>
                <w:bCs/>
                <w:sz w:val="24"/>
                <w:szCs w:val="24"/>
                <w:lang w:val="fr-FR"/>
              </w:rPr>
              <w:t>Date naţionale. Proiectarea structurilor din beton– Partea 2</w:t>
            </w:r>
            <w:r w:rsidR="004865D8" w:rsidRPr="00831866">
              <w:rPr>
                <w:b w:val="0"/>
                <w:bCs/>
                <w:sz w:val="24"/>
                <w:szCs w:val="24"/>
                <w:lang w:val="fr-FR"/>
              </w:rPr>
              <w:t>:Poduri din beton</w:t>
            </w:r>
            <w:r w:rsidRPr="00831866">
              <w:rPr>
                <w:b w:val="0"/>
                <w:bCs/>
                <w:sz w:val="24"/>
                <w:szCs w:val="24"/>
                <w:lang w:val="fr-FR"/>
              </w:rPr>
              <w:t xml:space="preserve"> – </w:t>
            </w:r>
            <w:r w:rsidR="004865D8" w:rsidRPr="00831866">
              <w:rPr>
                <w:b w:val="0"/>
                <w:bCs/>
                <w:sz w:val="24"/>
                <w:szCs w:val="24"/>
                <w:lang w:val="fr-FR"/>
              </w:rPr>
              <w:t>Reguli de proiectare si detalii de executie</w:t>
            </w:r>
            <w:r w:rsidRPr="00831866">
              <w:rPr>
                <w:b w:val="0"/>
                <w:bCs/>
                <w:sz w:val="24"/>
                <w:szCs w:val="24"/>
                <w:lang w:val="fr-FR"/>
              </w:rPr>
              <w:t>. Anexa naţională de aplicare a Eurocodului EN 199</w:t>
            </w:r>
            <w:r w:rsidR="004865D8" w:rsidRPr="00831866">
              <w:rPr>
                <w:b w:val="0"/>
                <w:bCs/>
                <w:sz w:val="24"/>
                <w:szCs w:val="24"/>
                <w:lang w:val="fr-FR"/>
              </w:rPr>
              <w:t>2-2:2005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B92" w:rsidRPr="00831866" w:rsidRDefault="007D110C" w:rsidP="007D110C">
            <w:pPr>
              <w:pStyle w:val="BodyText2"/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Contract nr.372/2008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B92" w:rsidRPr="00831866" w:rsidRDefault="00D35B92" w:rsidP="0010285E">
            <w:pPr>
              <w:pStyle w:val="BodyText2"/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2008-2010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B92" w:rsidRPr="00831866" w:rsidRDefault="00DC5F2B" w:rsidP="0010285E">
            <w:pPr>
              <w:pStyle w:val="BodyText2"/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133 577,50 lei</w:t>
            </w:r>
          </w:p>
        </w:tc>
        <w:tc>
          <w:tcPr>
            <w:tcW w:w="27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FE5C6A" w:rsidRPr="00831866" w:rsidRDefault="00FE5C6A" w:rsidP="00FE5C6A">
            <w:pPr>
              <w:rPr>
                <w:b w:val="0"/>
                <w:i w:val="0"/>
                <w:sz w:val="24"/>
                <w:szCs w:val="24"/>
                <w:lang w:val="fr-FR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Proiecte cat. 1.2a : 1 (C1)</w:t>
            </w:r>
          </w:p>
          <w:p w:rsidR="00D35B92" w:rsidRPr="00831866" w:rsidRDefault="00FE5C6A" w:rsidP="00697C59">
            <w:pPr>
              <w:rPr>
                <w:b w:val="0"/>
                <w:i w:val="0"/>
                <w:sz w:val="24"/>
                <w:szCs w:val="24"/>
                <w:lang w:val="fr-FR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Publicaţii : 2</w:t>
            </w:r>
            <w:r w:rsidR="00217703" w:rsidRPr="00831866">
              <w:rPr>
                <w:b w:val="0"/>
                <w:i w:val="0"/>
                <w:sz w:val="24"/>
                <w:szCs w:val="24"/>
                <w:lang w:val="fr-FR"/>
              </w:rPr>
              <w:t xml:space="preserve"> </w:t>
            </w: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(P</w:t>
            </w:r>
            <w:r w:rsidR="00697C59">
              <w:rPr>
                <w:b w:val="0"/>
                <w:i w:val="0"/>
                <w:sz w:val="24"/>
                <w:szCs w:val="24"/>
                <w:lang w:val="fr-FR"/>
              </w:rPr>
              <w:t>9</w:t>
            </w: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 xml:space="preserve"> – P</w:t>
            </w:r>
            <w:r w:rsidR="00697C59">
              <w:rPr>
                <w:b w:val="0"/>
                <w:i w:val="0"/>
                <w:sz w:val="24"/>
                <w:szCs w:val="24"/>
                <w:lang w:val="fr-FR"/>
              </w:rPr>
              <w:t>10</w:t>
            </w: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)</w:t>
            </w:r>
          </w:p>
        </w:tc>
      </w:tr>
      <w:tr w:rsidR="00D35B92" w:rsidRPr="00831866" w:rsidTr="00D610B7">
        <w:trPr>
          <w:cantSplit/>
          <w:trHeight w:val="1278"/>
          <w:jc w:val="center"/>
        </w:trPr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B92" w:rsidRPr="00831866" w:rsidRDefault="00C45B9C">
            <w:pPr>
              <w:rPr>
                <w:b w:val="0"/>
                <w:i w:val="0"/>
                <w:sz w:val="24"/>
                <w:szCs w:val="24"/>
                <w:lang w:val="fr-FR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2.</w:t>
            </w:r>
          </w:p>
        </w:tc>
        <w:tc>
          <w:tcPr>
            <w:tcW w:w="61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B92" w:rsidRPr="00831866" w:rsidRDefault="0010285E" w:rsidP="00BE7C30">
            <w:pPr>
              <w:pStyle w:val="BodyText2"/>
              <w:rPr>
                <w:b w:val="0"/>
                <w:bCs/>
                <w:sz w:val="24"/>
                <w:szCs w:val="24"/>
                <w:lang w:val="fr-FR"/>
              </w:rPr>
            </w:pPr>
            <w:r w:rsidRPr="00831866">
              <w:rPr>
                <w:b w:val="0"/>
                <w:bCs/>
                <w:sz w:val="24"/>
                <w:szCs w:val="24"/>
                <w:lang w:val="fr-FR"/>
              </w:rPr>
              <w:t>Date naţionale. Bazele proiectării structurilor – Anexa A2 – Aplicaţii pentru poduri. Anexa naţională de aplicare a Eurocodului EN 1990/A2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B92" w:rsidRPr="00831866" w:rsidRDefault="0010285E" w:rsidP="007D110C">
            <w:pPr>
              <w:pStyle w:val="BodyText2"/>
              <w:rPr>
                <w:b w:val="0"/>
                <w:bCs/>
                <w:i/>
                <w:iCs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Contract nr.374/2008</w:t>
            </w:r>
            <w:r w:rsidR="007D110C" w:rsidRPr="00831866">
              <w:rPr>
                <w:b w:val="0"/>
                <w:bCs/>
                <w:sz w:val="24"/>
                <w:szCs w:val="24"/>
              </w:rPr>
              <w:t>(U.T.C.B. 287/2008)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B92" w:rsidRPr="00831866" w:rsidRDefault="0010285E" w:rsidP="0010285E">
            <w:pPr>
              <w:pStyle w:val="BodyText2"/>
              <w:rPr>
                <w:b w:val="0"/>
                <w:i/>
                <w:sz w:val="24"/>
                <w:szCs w:val="24"/>
                <w:lang w:val="fr-FR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2008-2010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B92" w:rsidRPr="00831866" w:rsidRDefault="00DC5F2B" w:rsidP="0010285E">
            <w:pPr>
              <w:pStyle w:val="BodyText2"/>
              <w:rPr>
                <w:b w:val="0"/>
                <w:i/>
                <w:sz w:val="24"/>
                <w:szCs w:val="24"/>
                <w:lang w:val="fr-FR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133 577,50 lei</w:t>
            </w:r>
          </w:p>
        </w:tc>
        <w:tc>
          <w:tcPr>
            <w:tcW w:w="27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FE5C6A" w:rsidRPr="00831866" w:rsidRDefault="00FE5C6A" w:rsidP="00FE5C6A">
            <w:pPr>
              <w:rPr>
                <w:b w:val="0"/>
                <w:i w:val="0"/>
                <w:sz w:val="24"/>
                <w:szCs w:val="24"/>
                <w:lang w:val="fr-FR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Proiecte cat. 1.2a : 1 (C2)</w:t>
            </w:r>
          </w:p>
          <w:p w:rsidR="00D35B92" w:rsidRPr="00831866" w:rsidRDefault="00FE5C6A" w:rsidP="00BB1DA5">
            <w:pPr>
              <w:rPr>
                <w:b w:val="0"/>
                <w:i w:val="0"/>
                <w:sz w:val="24"/>
                <w:szCs w:val="24"/>
                <w:lang w:val="fr-FR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Publicaţii : 1</w:t>
            </w:r>
            <w:r w:rsidR="00217703" w:rsidRPr="00831866">
              <w:rPr>
                <w:b w:val="0"/>
                <w:i w:val="0"/>
                <w:sz w:val="24"/>
                <w:szCs w:val="24"/>
                <w:lang w:val="fr-FR"/>
              </w:rPr>
              <w:t xml:space="preserve"> </w:t>
            </w: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(P</w:t>
            </w:r>
            <w:r w:rsidR="00697C59">
              <w:rPr>
                <w:b w:val="0"/>
                <w:i w:val="0"/>
                <w:sz w:val="24"/>
                <w:szCs w:val="24"/>
                <w:lang w:val="fr-FR"/>
              </w:rPr>
              <w:t>11</w:t>
            </w: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)</w:t>
            </w:r>
          </w:p>
        </w:tc>
      </w:tr>
      <w:tr w:rsidR="00DC5F2B" w:rsidRPr="00831866" w:rsidTr="003A008B">
        <w:trPr>
          <w:cantSplit/>
          <w:trHeight w:val="1278"/>
          <w:jc w:val="center"/>
        </w:trPr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F2B" w:rsidRPr="00831866" w:rsidRDefault="00C45B9C">
            <w:pPr>
              <w:rPr>
                <w:b w:val="0"/>
                <w:i w:val="0"/>
                <w:sz w:val="24"/>
                <w:szCs w:val="24"/>
                <w:lang w:val="fr-FR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3.</w:t>
            </w:r>
          </w:p>
        </w:tc>
        <w:tc>
          <w:tcPr>
            <w:tcW w:w="61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F2B" w:rsidRPr="00831866" w:rsidRDefault="007D110C" w:rsidP="007D110C">
            <w:pPr>
              <w:pStyle w:val="BodyText2"/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  <w:lang w:val="fr-FR"/>
              </w:rPr>
              <w:t xml:space="preserve">Date naţionale. Proiectarea structurilor rezistente la acţiuni seismice. </w:t>
            </w:r>
            <w:r w:rsidRPr="00831866">
              <w:rPr>
                <w:b w:val="0"/>
                <w:bCs/>
                <w:sz w:val="24"/>
                <w:szCs w:val="24"/>
              </w:rPr>
              <w:t>Partea 2:Poduri. Anexa naţională de aplicare a Eurocodului EN 1998-2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F2B" w:rsidRPr="00831866" w:rsidRDefault="007D110C" w:rsidP="007D110C">
            <w:pPr>
              <w:pStyle w:val="BodyText2"/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Contract nr.375/2008(U.T.C.B. 280/2008)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F2B" w:rsidRPr="00831866" w:rsidRDefault="007D110C" w:rsidP="0010285E">
            <w:pPr>
              <w:pStyle w:val="BodyText2"/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2008-2010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F2B" w:rsidRPr="00831866" w:rsidRDefault="007D110C" w:rsidP="0010285E">
            <w:pPr>
              <w:pStyle w:val="BodyText2"/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133 577,50 lei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5C6A" w:rsidRPr="00831866" w:rsidRDefault="00FE5C6A" w:rsidP="00FE5C6A">
            <w:pPr>
              <w:rPr>
                <w:b w:val="0"/>
                <w:i w:val="0"/>
                <w:sz w:val="24"/>
                <w:szCs w:val="24"/>
                <w:lang w:val="fr-FR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 xml:space="preserve">Proiecte cat. 1.2a : </w:t>
            </w:r>
            <w:r w:rsidR="00217703" w:rsidRPr="00831866">
              <w:rPr>
                <w:b w:val="0"/>
                <w:i w:val="0"/>
                <w:sz w:val="24"/>
                <w:szCs w:val="24"/>
                <w:lang w:val="fr-FR"/>
              </w:rPr>
              <w:t>1</w:t>
            </w: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 xml:space="preserve"> (C3)</w:t>
            </w:r>
          </w:p>
          <w:p w:rsidR="00DC5F2B" w:rsidRPr="00831866" w:rsidRDefault="00FE5C6A" w:rsidP="00697C59">
            <w:pPr>
              <w:rPr>
                <w:b w:val="0"/>
                <w:i w:val="0"/>
                <w:sz w:val="24"/>
                <w:szCs w:val="24"/>
                <w:lang w:val="fr-FR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Publicaţii : 1</w:t>
            </w:r>
            <w:r w:rsidR="00217703" w:rsidRPr="00831866">
              <w:rPr>
                <w:b w:val="0"/>
                <w:i w:val="0"/>
                <w:sz w:val="24"/>
                <w:szCs w:val="24"/>
                <w:lang w:val="fr-FR"/>
              </w:rPr>
              <w:t xml:space="preserve"> </w:t>
            </w: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(P</w:t>
            </w:r>
            <w:r w:rsidR="00697C59">
              <w:rPr>
                <w:b w:val="0"/>
                <w:i w:val="0"/>
                <w:sz w:val="24"/>
                <w:szCs w:val="24"/>
                <w:lang w:val="fr-FR"/>
              </w:rPr>
              <w:t>12</w:t>
            </w: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)</w:t>
            </w:r>
          </w:p>
        </w:tc>
      </w:tr>
      <w:tr w:rsidR="00D35B92" w:rsidRPr="00831866" w:rsidTr="00D610B7">
        <w:trPr>
          <w:cantSplit/>
          <w:trHeight w:val="1457"/>
          <w:jc w:val="center"/>
        </w:trPr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B92" w:rsidRPr="00831866" w:rsidRDefault="00C45B9C">
            <w:pPr>
              <w:rPr>
                <w:b w:val="0"/>
                <w:i w:val="0"/>
                <w:sz w:val="24"/>
                <w:szCs w:val="24"/>
                <w:lang w:val="fr-FR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4.</w:t>
            </w:r>
          </w:p>
        </w:tc>
        <w:tc>
          <w:tcPr>
            <w:tcW w:w="61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B92" w:rsidRPr="00831866" w:rsidRDefault="00D35B92" w:rsidP="00D35B92">
            <w:pPr>
              <w:pStyle w:val="BodyText2"/>
              <w:rPr>
                <w:b w:val="0"/>
                <w:bCs/>
                <w:sz w:val="24"/>
                <w:szCs w:val="24"/>
                <w:lang w:val="fr-FR"/>
              </w:rPr>
            </w:pPr>
            <w:r w:rsidRPr="00831866">
              <w:rPr>
                <w:b w:val="0"/>
                <w:bCs/>
                <w:sz w:val="24"/>
                <w:szCs w:val="24"/>
                <w:lang w:val="fr-FR"/>
              </w:rPr>
              <w:t>Metodologie de efectuare a analizei riscurilor privind cerinţele minime de siguranţă pentru tunelurile situate pe secţiunile naţionale ale reţelei rutiere transeuropene Ten-T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B92" w:rsidRPr="00831866" w:rsidRDefault="00D35B92" w:rsidP="00D35B92">
            <w:pPr>
              <w:pStyle w:val="BodyText2"/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Contract nr.10690 /24.11.2009 (U.T.C.B. 340/24.11.2009)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B92" w:rsidRPr="00831866" w:rsidRDefault="00D35B92" w:rsidP="00D35B92">
            <w:pPr>
              <w:pStyle w:val="BodyText2"/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2009-2010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B92" w:rsidRPr="00831866" w:rsidRDefault="00D35B92" w:rsidP="00D35B92">
            <w:pPr>
              <w:pStyle w:val="BodyText2"/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50</w:t>
            </w:r>
            <w:r w:rsidR="007D110C" w:rsidRPr="00831866">
              <w:rPr>
                <w:b w:val="0"/>
                <w:bCs/>
                <w:sz w:val="24"/>
                <w:szCs w:val="24"/>
              </w:rPr>
              <w:t>.</w:t>
            </w:r>
            <w:r w:rsidRPr="00831866">
              <w:rPr>
                <w:b w:val="0"/>
                <w:bCs/>
                <w:sz w:val="24"/>
                <w:szCs w:val="24"/>
              </w:rPr>
              <w:t>000</w:t>
            </w:r>
            <w:r w:rsidR="007D110C" w:rsidRPr="00831866">
              <w:rPr>
                <w:b w:val="0"/>
                <w:bCs/>
                <w:sz w:val="24"/>
                <w:szCs w:val="24"/>
              </w:rPr>
              <w:t>lei</w:t>
            </w:r>
          </w:p>
        </w:tc>
        <w:tc>
          <w:tcPr>
            <w:tcW w:w="27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17703" w:rsidRPr="00831866" w:rsidRDefault="00217703" w:rsidP="00217703">
            <w:pPr>
              <w:rPr>
                <w:b w:val="0"/>
                <w:i w:val="0"/>
                <w:sz w:val="24"/>
                <w:szCs w:val="24"/>
                <w:lang w:val="fr-FR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Proiecte cat. 1.2a : 1 (C4)</w:t>
            </w:r>
          </w:p>
          <w:p w:rsidR="00D35B92" w:rsidRPr="00831866" w:rsidRDefault="00D35B92" w:rsidP="00217703">
            <w:pPr>
              <w:rPr>
                <w:b w:val="0"/>
                <w:i w:val="0"/>
                <w:sz w:val="24"/>
                <w:szCs w:val="24"/>
                <w:lang w:val="fr-FR"/>
              </w:rPr>
            </w:pPr>
          </w:p>
        </w:tc>
      </w:tr>
      <w:tr w:rsidR="00D35B92" w:rsidRPr="00831866" w:rsidTr="00D610B7">
        <w:trPr>
          <w:cantSplit/>
          <w:trHeight w:val="1112"/>
          <w:jc w:val="center"/>
        </w:trPr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B92" w:rsidRPr="00831866" w:rsidRDefault="00C45B9C">
            <w:pPr>
              <w:rPr>
                <w:b w:val="0"/>
                <w:i w:val="0"/>
                <w:sz w:val="24"/>
                <w:szCs w:val="24"/>
                <w:lang w:val="fr-FR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lastRenderedPageBreak/>
              <w:t>5.</w:t>
            </w:r>
          </w:p>
        </w:tc>
        <w:tc>
          <w:tcPr>
            <w:tcW w:w="61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B92" w:rsidRPr="00831866" w:rsidRDefault="00D35B92" w:rsidP="00D35B92">
            <w:pPr>
              <w:pStyle w:val="BodyText2"/>
              <w:rPr>
                <w:b w:val="0"/>
                <w:bCs/>
                <w:sz w:val="24"/>
                <w:szCs w:val="24"/>
                <w:lang w:val="fr-FR"/>
              </w:rPr>
            </w:pPr>
            <w:r w:rsidRPr="00831866">
              <w:rPr>
                <w:b w:val="0"/>
                <w:bCs/>
                <w:sz w:val="24"/>
                <w:szCs w:val="24"/>
                <w:lang w:val="fr-FR"/>
              </w:rPr>
              <w:t>Verificarea dinamică a jacket-ului platformei marine fixe PFS-8 Sinoe şi verificări de rezistenţă ale piloţilor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B92" w:rsidRPr="00831866" w:rsidRDefault="00D35B92" w:rsidP="00D35B92">
            <w:pPr>
              <w:pStyle w:val="BodyText2"/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Contract nr.123/2010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B92" w:rsidRPr="00831866" w:rsidRDefault="00D35B92" w:rsidP="00D35B92">
            <w:pPr>
              <w:pStyle w:val="BodyText2"/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2010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B92" w:rsidRPr="00831866" w:rsidRDefault="00D35B92" w:rsidP="00D35B92">
            <w:pPr>
              <w:pStyle w:val="BodyText2"/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15000 Euro</w:t>
            </w:r>
          </w:p>
        </w:tc>
        <w:tc>
          <w:tcPr>
            <w:tcW w:w="279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217703" w:rsidRPr="00831866" w:rsidRDefault="00217703" w:rsidP="00217703">
            <w:pPr>
              <w:rPr>
                <w:b w:val="0"/>
                <w:i w:val="0"/>
                <w:sz w:val="24"/>
                <w:szCs w:val="24"/>
                <w:lang w:val="fr-FR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Proiecte cat. 1.3c : 1 (C</w:t>
            </w:r>
            <w:r w:rsidR="00697C59">
              <w:rPr>
                <w:b w:val="0"/>
                <w:i w:val="0"/>
                <w:sz w:val="24"/>
                <w:szCs w:val="24"/>
                <w:lang w:val="fr-FR"/>
              </w:rPr>
              <w:t>11</w:t>
            </w: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)</w:t>
            </w:r>
          </w:p>
          <w:p w:rsidR="00217703" w:rsidRPr="00831866" w:rsidRDefault="00217703" w:rsidP="00697C59">
            <w:pPr>
              <w:rPr>
                <w:b w:val="0"/>
                <w:i w:val="0"/>
                <w:sz w:val="24"/>
                <w:szCs w:val="24"/>
                <w:lang w:val="fr-FR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Publicaţii : 1 (P</w:t>
            </w:r>
            <w:r w:rsidR="00697C59">
              <w:rPr>
                <w:b w:val="0"/>
                <w:i w:val="0"/>
                <w:sz w:val="24"/>
                <w:szCs w:val="24"/>
                <w:lang w:val="fr-FR"/>
              </w:rPr>
              <w:t>3</w:t>
            </w: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)</w:t>
            </w:r>
          </w:p>
        </w:tc>
      </w:tr>
      <w:tr w:rsidR="00D35B92" w:rsidRPr="00831866" w:rsidTr="00D610B7">
        <w:trPr>
          <w:cantSplit/>
          <w:trHeight w:val="825"/>
          <w:jc w:val="center"/>
        </w:trPr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B92" w:rsidRPr="00831866" w:rsidRDefault="00217703">
            <w:pPr>
              <w:rPr>
                <w:b w:val="0"/>
                <w:i w:val="0"/>
                <w:sz w:val="24"/>
                <w:szCs w:val="24"/>
                <w:lang w:val="fr-FR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6.</w:t>
            </w:r>
          </w:p>
        </w:tc>
        <w:tc>
          <w:tcPr>
            <w:tcW w:w="61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B92" w:rsidRPr="00831866" w:rsidRDefault="00D35B92" w:rsidP="00D35B92">
            <w:pPr>
              <w:pStyle w:val="BodyText2"/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Verificarea statică şi la oboseală a jacket-ului şi punţilor platformei marine fixe PFS-8 Sinoe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B92" w:rsidRPr="00831866" w:rsidRDefault="00D35B92" w:rsidP="00D35B92">
            <w:pPr>
              <w:pStyle w:val="BodyText2"/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Contract nr.124/2010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B92" w:rsidRPr="00831866" w:rsidRDefault="00D35B92" w:rsidP="00D35B92">
            <w:pPr>
              <w:pStyle w:val="BodyText2"/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2010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B92" w:rsidRPr="00831866" w:rsidRDefault="00D35B92" w:rsidP="00D35B92">
            <w:pPr>
              <w:pStyle w:val="BodyText2"/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40000 Euro</w:t>
            </w:r>
          </w:p>
        </w:tc>
        <w:tc>
          <w:tcPr>
            <w:tcW w:w="27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17703" w:rsidRPr="00831866" w:rsidRDefault="00217703" w:rsidP="00217703">
            <w:pPr>
              <w:rPr>
                <w:b w:val="0"/>
                <w:i w:val="0"/>
                <w:sz w:val="24"/>
                <w:szCs w:val="24"/>
                <w:lang w:val="fr-FR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Proiecte cat. 1.3c : 1 (C</w:t>
            </w:r>
            <w:r w:rsidR="00697C59">
              <w:rPr>
                <w:b w:val="0"/>
                <w:i w:val="0"/>
                <w:sz w:val="24"/>
                <w:szCs w:val="24"/>
                <w:lang w:val="fr-FR"/>
              </w:rPr>
              <w:t>12</w:t>
            </w: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)</w:t>
            </w:r>
          </w:p>
          <w:p w:rsidR="00D35B92" w:rsidRPr="00831866" w:rsidRDefault="00D35B92" w:rsidP="00D35B92">
            <w:pPr>
              <w:pStyle w:val="BodyText2"/>
              <w:rPr>
                <w:b w:val="0"/>
                <w:bCs/>
                <w:sz w:val="24"/>
                <w:szCs w:val="24"/>
              </w:rPr>
            </w:pPr>
          </w:p>
        </w:tc>
      </w:tr>
      <w:tr w:rsidR="00D35B92" w:rsidRPr="00831866" w:rsidTr="00D610B7">
        <w:trPr>
          <w:cantSplit/>
          <w:trHeight w:val="825"/>
          <w:jc w:val="center"/>
        </w:trPr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B92" w:rsidRPr="00831866" w:rsidRDefault="00217703">
            <w:pPr>
              <w:rPr>
                <w:b w:val="0"/>
                <w:i w:val="0"/>
                <w:sz w:val="24"/>
                <w:szCs w:val="24"/>
                <w:lang w:val="fr-FR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7.</w:t>
            </w:r>
          </w:p>
        </w:tc>
        <w:tc>
          <w:tcPr>
            <w:tcW w:w="61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B92" w:rsidRPr="00831866" w:rsidRDefault="00D35B92" w:rsidP="00D35B92">
            <w:pPr>
              <w:pStyle w:val="BodyText2"/>
              <w:rPr>
                <w:b w:val="0"/>
                <w:bCs/>
                <w:sz w:val="24"/>
                <w:szCs w:val="24"/>
                <w:lang w:val="fr-FR"/>
              </w:rPr>
            </w:pPr>
            <w:r w:rsidRPr="00831866">
              <w:rPr>
                <w:b w:val="0"/>
                <w:bCs/>
                <w:sz w:val="24"/>
                <w:szCs w:val="24"/>
                <w:lang w:val="fr-FR"/>
              </w:rPr>
              <w:t>Încercarea pasajului rutier suprateran de pe drumul judeţean de centură,  DJ 236,  judeţul Prahova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B92" w:rsidRPr="00831866" w:rsidRDefault="00D35B92" w:rsidP="00D35B92">
            <w:pPr>
              <w:pStyle w:val="BodyText2"/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Contract nr.208/2012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B92" w:rsidRPr="00831866" w:rsidRDefault="00D35B92" w:rsidP="00D35B92">
            <w:pPr>
              <w:pStyle w:val="BodyText2"/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2012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B92" w:rsidRPr="00831866" w:rsidRDefault="00D35B92" w:rsidP="00D35B92">
            <w:pPr>
              <w:pStyle w:val="BodyText2"/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16988 Lei</w:t>
            </w:r>
          </w:p>
        </w:tc>
        <w:tc>
          <w:tcPr>
            <w:tcW w:w="279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217703" w:rsidRPr="00831866" w:rsidRDefault="00697C59" w:rsidP="00217703">
            <w:pPr>
              <w:rPr>
                <w:b w:val="0"/>
                <w:i w:val="0"/>
                <w:sz w:val="24"/>
                <w:szCs w:val="24"/>
                <w:lang w:val="fr-FR"/>
              </w:rPr>
            </w:pPr>
            <w:r>
              <w:rPr>
                <w:b w:val="0"/>
                <w:i w:val="0"/>
                <w:sz w:val="24"/>
                <w:szCs w:val="24"/>
                <w:lang w:val="fr-FR"/>
              </w:rPr>
              <w:t>Proiecte cat. 1.3c : 1 (C16</w:t>
            </w:r>
            <w:r w:rsidR="00217703" w:rsidRPr="00831866">
              <w:rPr>
                <w:b w:val="0"/>
                <w:i w:val="0"/>
                <w:sz w:val="24"/>
                <w:szCs w:val="24"/>
                <w:lang w:val="fr-FR"/>
              </w:rPr>
              <w:t>)</w:t>
            </w:r>
          </w:p>
          <w:p w:rsidR="00D35B92" w:rsidRPr="00831866" w:rsidRDefault="00217703" w:rsidP="00697C59">
            <w:pPr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Publicaţii : 1 (P</w:t>
            </w:r>
            <w:r w:rsidR="00697C59">
              <w:rPr>
                <w:b w:val="0"/>
                <w:i w:val="0"/>
                <w:sz w:val="24"/>
                <w:szCs w:val="24"/>
                <w:lang w:val="fr-FR"/>
              </w:rPr>
              <w:t>2</w:t>
            </w: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)</w:t>
            </w:r>
          </w:p>
        </w:tc>
      </w:tr>
      <w:tr w:rsidR="00D35B92" w:rsidRPr="00831866" w:rsidTr="00D610B7">
        <w:trPr>
          <w:cantSplit/>
          <w:trHeight w:val="1108"/>
          <w:jc w:val="center"/>
        </w:trPr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B92" w:rsidRPr="00831866" w:rsidRDefault="00217703">
            <w:pPr>
              <w:rPr>
                <w:b w:val="0"/>
                <w:i w:val="0"/>
                <w:sz w:val="24"/>
                <w:szCs w:val="24"/>
                <w:lang w:val="fr-FR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8.</w:t>
            </w:r>
          </w:p>
        </w:tc>
        <w:tc>
          <w:tcPr>
            <w:tcW w:w="61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B92" w:rsidRPr="00831866" w:rsidRDefault="00D35B92" w:rsidP="00D35B92">
            <w:pPr>
              <w:pStyle w:val="BodyText2"/>
              <w:rPr>
                <w:b w:val="0"/>
                <w:bCs/>
                <w:sz w:val="24"/>
                <w:szCs w:val="24"/>
                <w:lang w:val="fr-FR"/>
              </w:rPr>
            </w:pPr>
            <w:r w:rsidRPr="00831866">
              <w:rPr>
                <w:b w:val="0"/>
                <w:bCs/>
                <w:sz w:val="24"/>
                <w:szCs w:val="24"/>
                <w:lang w:val="fr-FR"/>
              </w:rPr>
              <w:t>Realizarea proiectului de încercare pentru podul peste râul Mureş pe varianta de ocolire a Municipiului Arad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B92" w:rsidRPr="00831866" w:rsidRDefault="00D35B92" w:rsidP="00D35B92">
            <w:pPr>
              <w:pStyle w:val="BodyText2"/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Contract 139/2013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B92" w:rsidRPr="00831866" w:rsidRDefault="00D35B92" w:rsidP="00D35B92">
            <w:pPr>
              <w:pStyle w:val="BodyText2"/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2013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B92" w:rsidRPr="00831866" w:rsidRDefault="00D35B92" w:rsidP="00D35B92">
            <w:pPr>
              <w:pStyle w:val="BodyText2"/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5000 Euro</w:t>
            </w:r>
          </w:p>
        </w:tc>
        <w:tc>
          <w:tcPr>
            <w:tcW w:w="27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17703" w:rsidRPr="00831866" w:rsidRDefault="00217703" w:rsidP="00217703">
            <w:pPr>
              <w:rPr>
                <w:b w:val="0"/>
                <w:i w:val="0"/>
                <w:sz w:val="24"/>
                <w:szCs w:val="24"/>
                <w:lang w:val="fr-FR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Proiecte cat. 1.3c : 1 (C</w:t>
            </w:r>
            <w:r w:rsidR="00697C59">
              <w:rPr>
                <w:b w:val="0"/>
                <w:i w:val="0"/>
                <w:sz w:val="24"/>
                <w:szCs w:val="24"/>
                <w:lang w:val="fr-FR"/>
              </w:rPr>
              <w:t>17</w:t>
            </w: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)</w:t>
            </w:r>
          </w:p>
          <w:p w:rsidR="00D35B92" w:rsidRPr="00831866" w:rsidRDefault="00D35B92" w:rsidP="00D35B92">
            <w:pPr>
              <w:pStyle w:val="BodyText2"/>
              <w:rPr>
                <w:b w:val="0"/>
                <w:bCs/>
                <w:sz w:val="24"/>
                <w:szCs w:val="24"/>
              </w:rPr>
            </w:pPr>
          </w:p>
        </w:tc>
      </w:tr>
      <w:tr w:rsidR="00D35B92" w:rsidRPr="00831866" w:rsidTr="00D610B7">
        <w:trPr>
          <w:cantSplit/>
          <w:trHeight w:val="956"/>
          <w:jc w:val="center"/>
        </w:trPr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B92" w:rsidRPr="00831866" w:rsidRDefault="00217703">
            <w:pPr>
              <w:rPr>
                <w:b w:val="0"/>
                <w:i w:val="0"/>
                <w:sz w:val="24"/>
                <w:szCs w:val="24"/>
                <w:lang w:val="fr-FR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9.</w:t>
            </w:r>
          </w:p>
        </w:tc>
        <w:tc>
          <w:tcPr>
            <w:tcW w:w="61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B92" w:rsidRPr="00831866" w:rsidRDefault="00D35B92" w:rsidP="00D35B92">
            <w:pPr>
              <w:pStyle w:val="BodyText2"/>
              <w:rPr>
                <w:b w:val="0"/>
                <w:bCs/>
                <w:sz w:val="24"/>
                <w:szCs w:val="24"/>
                <w:lang w:val="fr-FR"/>
              </w:rPr>
            </w:pPr>
            <w:r w:rsidRPr="00831866">
              <w:rPr>
                <w:b w:val="0"/>
                <w:bCs/>
                <w:sz w:val="24"/>
                <w:szCs w:val="24"/>
                <w:lang w:val="fr-FR"/>
              </w:rPr>
              <w:t>Încercari în regim static şi dinamic ale pasajului suprateran D-na Ghica – Chişinău din Bucureşti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B92" w:rsidRPr="00831866" w:rsidRDefault="00D35B92" w:rsidP="00D35B92">
            <w:pPr>
              <w:pStyle w:val="BodyText2"/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Contract nr.145/2013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B92" w:rsidRPr="00831866" w:rsidRDefault="00D35B92" w:rsidP="00D35B92">
            <w:pPr>
              <w:pStyle w:val="BodyText2"/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2013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B92" w:rsidRPr="00831866" w:rsidRDefault="00D35B92" w:rsidP="00D35B92">
            <w:pPr>
              <w:pStyle w:val="BodyText2"/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6000 Euro</w:t>
            </w:r>
          </w:p>
        </w:tc>
        <w:tc>
          <w:tcPr>
            <w:tcW w:w="27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17703" w:rsidRPr="00831866" w:rsidRDefault="00217703" w:rsidP="00217703">
            <w:pPr>
              <w:rPr>
                <w:b w:val="0"/>
                <w:i w:val="0"/>
                <w:sz w:val="24"/>
                <w:szCs w:val="24"/>
                <w:lang w:val="fr-FR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Proiecte cat. 1.3c : 1 (C</w:t>
            </w:r>
            <w:r w:rsidR="00697C59">
              <w:rPr>
                <w:b w:val="0"/>
                <w:i w:val="0"/>
                <w:sz w:val="24"/>
                <w:szCs w:val="24"/>
                <w:lang w:val="fr-FR"/>
              </w:rPr>
              <w:t>18</w:t>
            </w: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)</w:t>
            </w:r>
          </w:p>
          <w:p w:rsidR="00D35B92" w:rsidRPr="00831866" w:rsidRDefault="00D35B92" w:rsidP="00D35B92">
            <w:pPr>
              <w:pStyle w:val="BodyText2"/>
              <w:rPr>
                <w:b w:val="0"/>
                <w:bCs/>
                <w:sz w:val="24"/>
                <w:szCs w:val="24"/>
              </w:rPr>
            </w:pPr>
          </w:p>
        </w:tc>
      </w:tr>
      <w:tr w:rsidR="00D35B92" w:rsidRPr="00831866" w:rsidTr="003A008B">
        <w:trPr>
          <w:cantSplit/>
          <w:trHeight w:val="1393"/>
          <w:jc w:val="center"/>
        </w:trPr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B92" w:rsidRPr="00831866" w:rsidRDefault="00217703">
            <w:pPr>
              <w:rPr>
                <w:b w:val="0"/>
                <w:i w:val="0"/>
                <w:sz w:val="24"/>
                <w:szCs w:val="24"/>
                <w:lang w:val="fr-FR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10.</w:t>
            </w:r>
          </w:p>
        </w:tc>
        <w:tc>
          <w:tcPr>
            <w:tcW w:w="61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B92" w:rsidRPr="00831866" w:rsidRDefault="00D35B92" w:rsidP="00D35B92">
            <w:pPr>
              <w:pStyle w:val="BodyText2"/>
              <w:rPr>
                <w:b w:val="0"/>
                <w:bCs/>
                <w:sz w:val="24"/>
                <w:szCs w:val="24"/>
                <w:lang w:val="fr-FR"/>
              </w:rPr>
            </w:pPr>
            <w:r w:rsidRPr="00831866">
              <w:rPr>
                <w:b w:val="0"/>
                <w:bCs/>
                <w:sz w:val="24"/>
                <w:szCs w:val="24"/>
                <w:lang w:val="fr-FR"/>
              </w:rPr>
              <w:t>Încercări în regim static şi dinamic la podurile între km 71+035.82-71+715.82 (obiect 3) şi km 73+040.32-73+285.32 (obiect 5) la obiectivul Autostrada Orăştie-Sibiu lot 4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B92" w:rsidRPr="00831866" w:rsidRDefault="00D35B92" w:rsidP="00D35B92">
            <w:pPr>
              <w:pStyle w:val="BodyText2"/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Contract nr.205/2013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B92" w:rsidRPr="00831866" w:rsidRDefault="00D35B92" w:rsidP="00D35B92">
            <w:pPr>
              <w:pStyle w:val="BodyText2"/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2013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B92" w:rsidRPr="00831866" w:rsidRDefault="00D35B92" w:rsidP="00D35B92">
            <w:pPr>
              <w:pStyle w:val="BodyText2"/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95460 Lei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17703" w:rsidRPr="00831866" w:rsidRDefault="00217703" w:rsidP="00217703">
            <w:pPr>
              <w:rPr>
                <w:b w:val="0"/>
                <w:i w:val="0"/>
                <w:sz w:val="24"/>
                <w:szCs w:val="24"/>
                <w:lang w:val="fr-FR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Proiecte cat. 1.3c : 1 (C1</w:t>
            </w:r>
            <w:r w:rsidR="00697C59">
              <w:rPr>
                <w:b w:val="0"/>
                <w:i w:val="0"/>
                <w:sz w:val="24"/>
                <w:szCs w:val="24"/>
                <w:lang w:val="fr-FR"/>
              </w:rPr>
              <w:t>9</w:t>
            </w: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)</w:t>
            </w:r>
          </w:p>
          <w:p w:rsidR="00D35B92" w:rsidRPr="00831866" w:rsidRDefault="00217703" w:rsidP="00BB1DA5">
            <w:pPr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Publicaţii : 1 (P</w:t>
            </w:r>
            <w:r w:rsidR="00697C59">
              <w:rPr>
                <w:b w:val="0"/>
                <w:i w:val="0"/>
                <w:sz w:val="24"/>
                <w:szCs w:val="24"/>
                <w:lang w:val="fr-FR"/>
              </w:rPr>
              <w:t>6</w:t>
            </w: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)</w:t>
            </w:r>
          </w:p>
        </w:tc>
      </w:tr>
      <w:tr w:rsidR="00D35B92" w:rsidRPr="00831866" w:rsidTr="00D610B7">
        <w:trPr>
          <w:cantSplit/>
          <w:trHeight w:val="1811"/>
          <w:jc w:val="center"/>
        </w:trPr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B92" w:rsidRPr="00831866" w:rsidRDefault="00217703">
            <w:pPr>
              <w:rPr>
                <w:b w:val="0"/>
                <w:i w:val="0"/>
                <w:sz w:val="24"/>
                <w:szCs w:val="24"/>
                <w:lang w:val="fr-FR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11.</w:t>
            </w:r>
          </w:p>
          <w:p w:rsidR="00217703" w:rsidRPr="00831866" w:rsidRDefault="00217703">
            <w:pPr>
              <w:rPr>
                <w:b w:val="0"/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61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B92" w:rsidRPr="00831866" w:rsidRDefault="00D35B92" w:rsidP="00D35B92">
            <w:pPr>
              <w:pStyle w:val="BodyText2"/>
              <w:rPr>
                <w:b w:val="0"/>
                <w:bCs/>
                <w:sz w:val="24"/>
                <w:szCs w:val="24"/>
                <w:lang w:val="fr-FR"/>
              </w:rPr>
            </w:pPr>
            <w:r w:rsidRPr="00831866">
              <w:rPr>
                <w:b w:val="0"/>
                <w:bCs/>
                <w:sz w:val="24"/>
                <w:szCs w:val="24"/>
                <w:lang w:val="fr-FR"/>
              </w:rPr>
              <w:t>Realizarea încercărilor în regim static şi dinamic a podurilor km pr. 395+200 (Mureş I), km pr. 409+395 (Ampoi) pe fir nou, km pr. 414+614 (Mureş II) pe un singur fir, km pr. 416+804 (3x30m) pe un singur fir, inclusiv măsurătorile topografice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B92" w:rsidRPr="00831866" w:rsidRDefault="00D35B92" w:rsidP="00D35B92">
            <w:pPr>
              <w:pStyle w:val="BodyText2"/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Contract nr.154/2014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B92" w:rsidRPr="00831866" w:rsidRDefault="00D35B92" w:rsidP="00D35B92">
            <w:pPr>
              <w:pStyle w:val="BodyText2"/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2014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B92" w:rsidRPr="00831866" w:rsidRDefault="00D35B92" w:rsidP="00D35B92">
            <w:pPr>
              <w:pStyle w:val="BodyText2"/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202287.25</w:t>
            </w:r>
          </w:p>
        </w:tc>
        <w:tc>
          <w:tcPr>
            <w:tcW w:w="27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17703" w:rsidRPr="00831866" w:rsidRDefault="00697C59" w:rsidP="00217703">
            <w:pPr>
              <w:rPr>
                <w:b w:val="0"/>
                <w:i w:val="0"/>
                <w:sz w:val="24"/>
                <w:szCs w:val="24"/>
                <w:lang w:val="fr-FR"/>
              </w:rPr>
            </w:pPr>
            <w:r>
              <w:rPr>
                <w:b w:val="0"/>
                <w:i w:val="0"/>
                <w:sz w:val="24"/>
                <w:szCs w:val="24"/>
                <w:lang w:val="fr-FR"/>
              </w:rPr>
              <w:t>Proiecte cat. 1.3c : 1 (C20</w:t>
            </w:r>
            <w:r w:rsidR="00217703" w:rsidRPr="00831866">
              <w:rPr>
                <w:b w:val="0"/>
                <w:i w:val="0"/>
                <w:sz w:val="24"/>
                <w:szCs w:val="24"/>
                <w:lang w:val="fr-FR"/>
              </w:rPr>
              <w:t>)</w:t>
            </w:r>
          </w:p>
          <w:p w:rsidR="00D35B92" w:rsidRPr="00831866" w:rsidRDefault="00D35B92" w:rsidP="00D35B92">
            <w:pPr>
              <w:pStyle w:val="BodyText2"/>
              <w:rPr>
                <w:b w:val="0"/>
                <w:bCs/>
                <w:sz w:val="24"/>
                <w:szCs w:val="24"/>
              </w:rPr>
            </w:pPr>
          </w:p>
        </w:tc>
      </w:tr>
      <w:tr w:rsidR="009D1BAD" w:rsidRPr="00831866" w:rsidTr="00D610B7">
        <w:trPr>
          <w:cantSplit/>
          <w:trHeight w:val="1811"/>
          <w:jc w:val="center"/>
        </w:trPr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BAD" w:rsidRPr="00831866" w:rsidRDefault="009D1BAD" w:rsidP="009D1BAD">
            <w:pPr>
              <w:rPr>
                <w:b w:val="0"/>
                <w:i w:val="0"/>
                <w:sz w:val="24"/>
                <w:szCs w:val="24"/>
                <w:lang w:val="fr-FR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lastRenderedPageBreak/>
              <w:t>1</w:t>
            </w:r>
            <w:r>
              <w:rPr>
                <w:b w:val="0"/>
                <w:i w:val="0"/>
                <w:sz w:val="24"/>
                <w:szCs w:val="24"/>
                <w:lang w:val="fr-FR"/>
              </w:rPr>
              <w:t>2</w:t>
            </w: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.</w:t>
            </w:r>
          </w:p>
        </w:tc>
        <w:tc>
          <w:tcPr>
            <w:tcW w:w="61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BAD" w:rsidRPr="005B4F47" w:rsidRDefault="009D1BAD" w:rsidP="008B41C5">
            <w:pPr>
              <w:pStyle w:val="BodyText2"/>
              <w:rPr>
                <w:b w:val="0"/>
                <w:bCs/>
                <w:sz w:val="24"/>
                <w:szCs w:val="24"/>
                <w:lang w:val="it-IT"/>
              </w:rPr>
            </w:pPr>
            <w:r w:rsidRPr="005B4F47">
              <w:rPr>
                <w:b w:val="0"/>
                <w:bCs/>
                <w:sz w:val="24"/>
                <w:szCs w:val="24"/>
                <w:lang w:val="it-IT"/>
              </w:rPr>
              <w:t xml:space="preserve">Structuri compozite din răşini matrice poliuretanice sintetizate din uleiuri vegetale ranforsate cu fibre liberiene (BIOCOMRAN) 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BAD" w:rsidRPr="00E40989" w:rsidRDefault="009D1BAD" w:rsidP="008B41C5">
            <w:pPr>
              <w:pStyle w:val="BodyText2"/>
              <w:rPr>
                <w:b w:val="0"/>
                <w:bCs/>
                <w:sz w:val="24"/>
                <w:szCs w:val="24"/>
              </w:rPr>
            </w:pPr>
            <w:r w:rsidRPr="00E40989">
              <w:rPr>
                <w:b w:val="0"/>
                <w:bCs/>
                <w:sz w:val="24"/>
                <w:szCs w:val="24"/>
              </w:rPr>
              <w:t>Contract nr.178/2012</w:t>
            </w:r>
          </w:p>
          <w:p w:rsidR="009D1BAD" w:rsidRPr="00E40989" w:rsidRDefault="009D1BAD" w:rsidP="008B41C5">
            <w:pPr>
              <w:pStyle w:val="BodyText2"/>
              <w:rPr>
                <w:b w:val="0"/>
                <w:i/>
                <w:sz w:val="24"/>
                <w:szCs w:val="24"/>
              </w:rPr>
            </w:pPr>
            <w:r w:rsidRPr="00E40989">
              <w:rPr>
                <w:b w:val="0"/>
                <w:bCs/>
                <w:sz w:val="24"/>
                <w:szCs w:val="24"/>
              </w:rPr>
              <w:t>Grant de cercetare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BAD" w:rsidRPr="00E40989" w:rsidRDefault="009D1BAD" w:rsidP="008B41C5">
            <w:pPr>
              <w:rPr>
                <w:b w:val="0"/>
                <w:i w:val="0"/>
                <w:sz w:val="24"/>
                <w:szCs w:val="24"/>
              </w:rPr>
            </w:pPr>
            <w:r w:rsidRPr="00E40989">
              <w:rPr>
                <w:b w:val="0"/>
                <w:i w:val="0"/>
                <w:sz w:val="24"/>
                <w:szCs w:val="24"/>
              </w:rPr>
              <w:t>2012-2015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BAD" w:rsidRPr="00E40989" w:rsidRDefault="009D1BAD" w:rsidP="008B41C5">
            <w:pPr>
              <w:rPr>
                <w:b w:val="0"/>
                <w:i w:val="0"/>
                <w:sz w:val="24"/>
                <w:szCs w:val="24"/>
              </w:rPr>
            </w:pPr>
            <w:r w:rsidRPr="00E40989">
              <w:rPr>
                <w:b w:val="0"/>
                <w:i w:val="0"/>
                <w:sz w:val="24"/>
                <w:szCs w:val="24"/>
              </w:rPr>
              <w:t>300 000 lei</w:t>
            </w:r>
          </w:p>
        </w:tc>
        <w:tc>
          <w:tcPr>
            <w:tcW w:w="27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9D1BAD" w:rsidRDefault="009D1BAD" w:rsidP="008B41C5">
            <w:pPr>
              <w:rPr>
                <w:b w:val="0"/>
                <w:i w:val="0"/>
                <w:sz w:val="24"/>
                <w:lang w:val="fr-FR"/>
              </w:rPr>
            </w:pPr>
            <w:r>
              <w:rPr>
                <w:b w:val="0"/>
                <w:i w:val="0"/>
                <w:sz w:val="24"/>
                <w:lang w:val="fr-FR"/>
              </w:rPr>
              <w:t>Proiecte cat. 1.3a: 1 (C9)</w:t>
            </w:r>
          </w:p>
          <w:p w:rsidR="009D1BAD" w:rsidRPr="006F7605" w:rsidRDefault="009D1BAD" w:rsidP="008B41C5">
            <w:pPr>
              <w:rPr>
                <w:b w:val="0"/>
                <w:i w:val="0"/>
                <w:szCs w:val="28"/>
                <w:lang w:val="fr-FR"/>
              </w:rPr>
            </w:pPr>
          </w:p>
        </w:tc>
      </w:tr>
      <w:tr w:rsidR="009D1BAD" w:rsidRPr="00831866" w:rsidTr="00D610B7">
        <w:trPr>
          <w:cantSplit/>
          <w:trHeight w:val="1811"/>
          <w:jc w:val="center"/>
        </w:trPr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BAD" w:rsidRPr="00831866" w:rsidRDefault="009D1BAD" w:rsidP="009D1BAD">
            <w:pPr>
              <w:rPr>
                <w:b w:val="0"/>
                <w:i w:val="0"/>
                <w:sz w:val="24"/>
                <w:szCs w:val="24"/>
                <w:lang w:val="fr-FR"/>
              </w:rPr>
            </w:pPr>
            <w:r>
              <w:rPr>
                <w:b w:val="0"/>
                <w:i w:val="0"/>
                <w:sz w:val="24"/>
                <w:szCs w:val="24"/>
                <w:lang w:val="fr-FR"/>
              </w:rPr>
              <w:t>13</w:t>
            </w: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.</w:t>
            </w:r>
          </w:p>
        </w:tc>
        <w:tc>
          <w:tcPr>
            <w:tcW w:w="61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BAD" w:rsidRPr="005B4F47" w:rsidRDefault="009D1BAD" w:rsidP="008B41C5">
            <w:pPr>
              <w:pStyle w:val="BodyText2"/>
              <w:rPr>
                <w:b w:val="0"/>
                <w:bCs/>
                <w:sz w:val="24"/>
                <w:szCs w:val="24"/>
                <w:lang w:val="fr-FR"/>
              </w:rPr>
            </w:pPr>
            <w:r w:rsidRPr="005B4F47">
              <w:rPr>
                <w:b w:val="0"/>
                <w:bCs/>
                <w:sz w:val="24"/>
                <w:szCs w:val="24"/>
                <w:lang w:val="fr-FR"/>
              </w:rPr>
              <w:t xml:space="preserve">Tehnologie integrata de preparare a mixturilor asfaltice compozite ecologice cu adaos de compusi obtinuti prin prelucrarea deseurilor industrialepentru realizarea de structuri rutiere performante, 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BAD" w:rsidRPr="00E40989" w:rsidRDefault="009D1BAD" w:rsidP="008B41C5">
            <w:pPr>
              <w:pStyle w:val="BodyText2"/>
              <w:rPr>
                <w:b w:val="0"/>
                <w:bCs/>
                <w:sz w:val="24"/>
                <w:szCs w:val="24"/>
                <w:lang w:val="fr-FR"/>
              </w:rPr>
            </w:pPr>
            <w:r w:rsidRPr="00E40989">
              <w:rPr>
                <w:b w:val="0"/>
                <w:bCs/>
                <w:sz w:val="24"/>
                <w:szCs w:val="24"/>
                <w:lang w:val="fr-FR"/>
              </w:rPr>
              <w:t>Contract nr.101/2014</w:t>
            </w:r>
          </w:p>
          <w:p w:rsidR="009D1BAD" w:rsidRPr="00E40989" w:rsidRDefault="009D1BAD" w:rsidP="008B41C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40989">
              <w:rPr>
                <w:b w:val="0"/>
                <w:i w:val="0"/>
                <w:sz w:val="24"/>
                <w:szCs w:val="24"/>
              </w:rPr>
              <w:t>Grant  de cercetare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BAD" w:rsidRPr="00E40989" w:rsidRDefault="009D1BAD" w:rsidP="008B41C5">
            <w:pPr>
              <w:rPr>
                <w:b w:val="0"/>
                <w:i w:val="0"/>
                <w:sz w:val="24"/>
                <w:szCs w:val="24"/>
              </w:rPr>
            </w:pPr>
            <w:r w:rsidRPr="00E40989">
              <w:rPr>
                <w:b w:val="0"/>
                <w:i w:val="0"/>
                <w:sz w:val="24"/>
                <w:szCs w:val="24"/>
              </w:rPr>
              <w:t>2014-</w:t>
            </w:r>
          </w:p>
          <w:p w:rsidR="009D1BAD" w:rsidRPr="00E40989" w:rsidRDefault="009D1BAD" w:rsidP="008B41C5">
            <w:pPr>
              <w:rPr>
                <w:b w:val="0"/>
                <w:i w:val="0"/>
                <w:sz w:val="24"/>
                <w:szCs w:val="24"/>
              </w:rPr>
            </w:pPr>
            <w:r w:rsidRPr="00E40989">
              <w:rPr>
                <w:b w:val="0"/>
                <w:i w:val="0"/>
                <w:sz w:val="24"/>
                <w:szCs w:val="24"/>
              </w:rPr>
              <w:t>2016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BAD" w:rsidRPr="00E40989" w:rsidRDefault="009D1BAD" w:rsidP="008B41C5">
            <w:pPr>
              <w:rPr>
                <w:b w:val="0"/>
                <w:i w:val="0"/>
                <w:sz w:val="24"/>
                <w:szCs w:val="24"/>
              </w:rPr>
            </w:pPr>
            <w:r w:rsidRPr="00E40989">
              <w:rPr>
                <w:b w:val="0"/>
                <w:i w:val="0"/>
                <w:sz w:val="24"/>
                <w:szCs w:val="24"/>
              </w:rPr>
              <w:t>125 000 lei</w:t>
            </w:r>
          </w:p>
        </w:tc>
        <w:tc>
          <w:tcPr>
            <w:tcW w:w="27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9D1BAD" w:rsidRDefault="009D1BAD" w:rsidP="008B41C5">
            <w:pPr>
              <w:rPr>
                <w:b w:val="0"/>
                <w:i w:val="0"/>
                <w:sz w:val="24"/>
                <w:lang w:val="fr-FR"/>
              </w:rPr>
            </w:pPr>
            <w:r>
              <w:rPr>
                <w:b w:val="0"/>
                <w:i w:val="0"/>
                <w:sz w:val="24"/>
                <w:lang w:val="fr-FR"/>
              </w:rPr>
              <w:t>Proiecte cat. 1.3a: 1 (C10)</w:t>
            </w:r>
          </w:p>
          <w:p w:rsidR="009D1BAD" w:rsidRPr="006F7605" w:rsidRDefault="009D1BAD" w:rsidP="008B41C5">
            <w:pPr>
              <w:rPr>
                <w:b w:val="0"/>
                <w:i w:val="0"/>
                <w:szCs w:val="28"/>
                <w:lang w:val="fr-FR"/>
              </w:rPr>
            </w:pPr>
          </w:p>
        </w:tc>
      </w:tr>
      <w:tr w:rsidR="009D1BAD" w:rsidRPr="00831866" w:rsidTr="00D610B7">
        <w:trPr>
          <w:cantSplit/>
          <w:trHeight w:val="1811"/>
          <w:jc w:val="center"/>
        </w:trPr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BAD" w:rsidRPr="00831866" w:rsidRDefault="009D1BAD">
            <w:pPr>
              <w:rPr>
                <w:b w:val="0"/>
                <w:i w:val="0"/>
                <w:sz w:val="24"/>
                <w:szCs w:val="24"/>
                <w:lang w:val="fr-FR"/>
              </w:rPr>
            </w:pPr>
            <w:r>
              <w:rPr>
                <w:b w:val="0"/>
                <w:i w:val="0"/>
                <w:sz w:val="24"/>
                <w:szCs w:val="24"/>
                <w:lang w:val="fr-FR"/>
              </w:rPr>
              <w:t>14</w:t>
            </w: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.</w:t>
            </w:r>
          </w:p>
        </w:tc>
        <w:tc>
          <w:tcPr>
            <w:tcW w:w="61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BAD" w:rsidRPr="005B4F47" w:rsidRDefault="009D1BAD" w:rsidP="008B41C5">
            <w:pPr>
              <w:pStyle w:val="BodyText2"/>
              <w:rPr>
                <w:b w:val="0"/>
                <w:bCs/>
                <w:sz w:val="24"/>
                <w:szCs w:val="24"/>
                <w:lang w:val="fr-FR"/>
              </w:rPr>
            </w:pPr>
            <w:r w:rsidRPr="005B4F47">
              <w:rPr>
                <w:b w:val="0"/>
                <w:bCs/>
                <w:sz w:val="24"/>
                <w:szCs w:val="24"/>
                <w:lang w:val="fr-FR"/>
              </w:rPr>
              <w:t>Studiul utilizarii agregatelor de calcar puse la dispozitie de beneficiar la realizarea mixturilor asfaltice pentru stratul de baza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BAD" w:rsidRPr="00E40989" w:rsidRDefault="009D1BAD" w:rsidP="008B41C5">
            <w:pPr>
              <w:pStyle w:val="BodyText2"/>
              <w:rPr>
                <w:b w:val="0"/>
                <w:bCs/>
                <w:sz w:val="24"/>
                <w:szCs w:val="24"/>
              </w:rPr>
            </w:pPr>
            <w:r w:rsidRPr="00E40989">
              <w:rPr>
                <w:b w:val="0"/>
                <w:bCs/>
                <w:sz w:val="24"/>
                <w:szCs w:val="24"/>
              </w:rPr>
              <w:t>Contract nr.215/2011</w:t>
            </w:r>
          </w:p>
          <w:p w:rsidR="009D1BAD" w:rsidRPr="00E40989" w:rsidRDefault="009D1BAD" w:rsidP="008B41C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40989">
              <w:rPr>
                <w:b w:val="0"/>
                <w:i w:val="0"/>
                <w:sz w:val="24"/>
                <w:szCs w:val="24"/>
              </w:rPr>
              <w:t>Contract cercetare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BAD" w:rsidRPr="00E40989" w:rsidRDefault="009D1BAD" w:rsidP="008B41C5">
            <w:pPr>
              <w:rPr>
                <w:b w:val="0"/>
                <w:i w:val="0"/>
                <w:sz w:val="24"/>
                <w:szCs w:val="24"/>
              </w:rPr>
            </w:pPr>
            <w:r w:rsidRPr="00E40989">
              <w:rPr>
                <w:b w:val="0"/>
                <w:i w:val="0"/>
                <w:sz w:val="24"/>
                <w:szCs w:val="24"/>
              </w:rPr>
              <w:t>2011-</w:t>
            </w:r>
          </w:p>
          <w:p w:rsidR="009D1BAD" w:rsidRPr="00E40989" w:rsidRDefault="009D1BAD" w:rsidP="008B41C5">
            <w:pPr>
              <w:rPr>
                <w:b w:val="0"/>
                <w:i w:val="0"/>
                <w:sz w:val="24"/>
                <w:szCs w:val="24"/>
              </w:rPr>
            </w:pPr>
            <w:r w:rsidRPr="00E40989">
              <w:rPr>
                <w:b w:val="0"/>
                <w:i w:val="0"/>
                <w:sz w:val="24"/>
                <w:szCs w:val="24"/>
              </w:rPr>
              <w:t>2012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BAD" w:rsidRPr="00E40989" w:rsidRDefault="009D1BAD" w:rsidP="008B41C5">
            <w:pPr>
              <w:rPr>
                <w:b w:val="0"/>
                <w:i w:val="0"/>
                <w:sz w:val="24"/>
                <w:szCs w:val="24"/>
              </w:rPr>
            </w:pPr>
            <w:r w:rsidRPr="00E40989">
              <w:rPr>
                <w:b w:val="0"/>
                <w:i w:val="0"/>
                <w:sz w:val="24"/>
                <w:szCs w:val="24"/>
              </w:rPr>
              <w:t>45 900 lei</w:t>
            </w:r>
          </w:p>
        </w:tc>
        <w:tc>
          <w:tcPr>
            <w:tcW w:w="27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9D1BAD" w:rsidRDefault="00632BF5" w:rsidP="008B41C5">
            <w:pPr>
              <w:rPr>
                <w:b w:val="0"/>
                <w:i w:val="0"/>
                <w:sz w:val="24"/>
                <w:lang w:val="fr-FR"/>
              </w:rPr>
            </w:pPr>
            <w:r>
              <w:rPr>
                <w:b w:val="0"/>
                <w:i w:val="0"/>
                <w:sz w:val="24"/>
                <w:lang w:val="fr-FR"/>
              </w:rPr>
              <w:t>Proiecte cat. 1.3c : 1 (C</w:t>
            </w:r>
            <w:r w:rsidR="00697C59">
              <w:rPr>
                <w:b w:val="0"/>
                <w:i w:val="0"/>
                <w:sz w:val="24"/>
                <w:lang w:val="fr-FR"/>
              </w:rPr>
              <w:t>14</w:t>
            </w:r>
            <w:r w:rsidR="009D1BAD">
              <w:rPr>
                <w:b w:val="0"/>
                <w:i w:val="0"/>
                <w:sz w:val="24"/>
                <w:lang w:val="fr-FR"/>
              </w:rPr>
              <w:t>)</w:t>
            </w:r>
          </w:p>
          <w:p w:rsidR="009D1BAD" w:rsidRPr="006F7605" w:rsidRDefault="009D1BAD" w:rsidP="00632BF5">
            <w:pPr>
              <w:rPr>
                <w:b w:val="0"/>
                <w:i w:val="0"/>
                <w:szCs w:val="28"/>
                <w:lang w:val="fr-FR"/>
              </w:rPr>
            </w:pPr>
            <w:r>
              <w:rPr>
                <w:b w:val="0"/>
                <w:i w:val="0"/>
                <w:sz w:val="24"/>
                <w:lang w:val="fr-FR"/>
              </w:rPr>
              <w:t>Publicaţii : 2 (P</w:t>
            </w:r>
            <w:r w:rsidR="00DB4E64">
              <w:rPr>
                <w:b w:val="0"/>
                <w:i w:val="0"/>
                <w:sz w:val="24"/>
                <w:lang w:val="fr-FR"/>
              </w:rPr>
              <w:t>7</w:t>
            </w:r>
            <w:r>
              <w:rPr>
                <w:b w:val="0"/>
                <w:i w:val="0"/>
                <w:sz w:val="24"/>
                <w:lang w:val="fr-FR"/>
              </w:rPr>
              <w:t>, P</w:t>
            </w:r>
            <w:r w:rsidR="00DB4E64">
              <w:rPr>
                <w:b w:val="0"/>
                <w:i w:val="0"/>
                <w:sz w:val="24"/>
                <w:lang w:val="fr-FR"/>
              </w:rPr>
              <w:t>8</w:t>
            </w:r>
            <w:r>
              <w:rPr>
                <w:b w:val="0"/>
                <w:i w:val="0"/>
                <w:sz w:val="24"/>
                <w:lang w:val="fr-FR"/>
              </w:rPr>
              <w:t>)</w:t>
            </w:r>
          </w:p>
        </w:tc>
      </w:tr>
      <w:tr w:rsidR="004A076E" w:rsidRPr="00831866" w:rsidTr="003A008B">
        <w:trPr>
          <w:cantSplit/>
          <w:trHeight w:val="1811"/>
          <w:jc w:val="center"/>
        </w:trPr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76E" w:rsidRPr="00831866" w:rsidRDefault="009D1BAD">
            <w:pPr>
              <w:rPr>
                <w:b w:val="0"/>
                <w:i w:val="0"/>
                <w:sz w:val="24"/>
                <w:szCs w:val="24"/>
                <w:lang w:val="fr-FR"/>
              </w:rPr>
            </w:pPr>
            <w:r>
              <w:rPr>
                <w:b w:val="0"/>
                <w:i w:val="0"/>
                <w:sz w:val="24"/>
                <w:szCs w:val="24"/>
                <w:lang w:val="fr-FR"/>
              </w:rPr>
              <w:t>15</w:t>
            </w:r>
            <w:r w:rsidR="00D610B7" w:rsidRPr="00831866">
              <w:rPr>
                <w:b w:val="0"/>
                <w:i w:val="0"/>
                <w:sz w:val="24"/>
                <w:szCs w:val="24"/>
                <w:lang w:val="fr-FR"/>
              </w:rPr>
              <w:t>.</w:t>
            </w:r>
          </w:p>
        </w:tc>
        <w:tc>
          <w:tcPr>
            <w:tcW w:w="61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76E" w:rsidRPr="00831866" w:rsidRDefault="004A076E" w:rsidP="007525EE">
            <w:pPr>
              <w:jc w:val="both"/>
              <w:rPr>
                <w:b w:val="0"/>
                <w:i w:val="0"/>
                <w:iCs/>
                <w:sz w:val="24"/>
                <w:szCs w:val="24"/>
              </w:rPr>
            </w:pPr>
            <w:r w:rsidRPr="00831866">
              <w:rPr>
                <w:b w:val="0"/>
                <w:i w:val="0"/>
                <w:sz w:val="24"/>
                <w:szCs w:val="24"/>
              </w:rPr>
              <w:t xml:space="preserve">Tehnologii de neutralizare a deşeurilor periculoase prin valorificarea lor în materiale vitroase şi vitroceramice, </w:t>
            </w:r>
            <w:r w:rsidRPr="00831866">
              <w:rPr>
                <w:b w:val="0"/>
                <w:i w:val="0"/>
                <w:iCs/>
                <w:sz w:val="24"/>
                <w:szCs w:val="24"/>
              </w:rPr>
              <w:t xml:space="preserve">PN2, ICIM,  </w:t>
            </w:r>
            <w:r w:rsidRPr="00831866">
              <w:rPr>
                <w:b w:val="0"/>
                <w:i w:val="0"/>
                <w:sz w:val="24"/>
                <w:szCs w:val="24"/>
              </w:rPr>
              <w:t>partener UTCB, 2008 – 2011; subcontract nr. 294/2008</w:t>
            </w:r>
            <w:r w:rsidRPr="00831866">
              <w:rPr>
                <w:b w:val="0"/>
                <w:i w:val="0"/>
                <w:color w:val="333333"/>
                <w:sz w:val="24"/>
                <w:szCs w:val="24"/>
              </w:rPr>
              <w:t xml:space="preserve">, </w:t>
            </w:r>
            <w:r w:rsidRPr="00831866">
              <w:rPr>
                <w:b w:val="0"/>
                <w:i w:val="0"/>
                <w:iCs/>
                <w:sz w:val="24"/>
                <w:szCs w:val="24"/>
              </w:rPr>
              <w:t>responsabil contract : Maria Gheorghe.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76E" w:rsidRPr="00831866" w:rsidRDefault="004A076E" w:rsidP="00E40989">
            <w:pPr>
              <w:jc w:val="center"/>
              <w:rPr>
                <w:b w:val="0"/>
                <w:i w:val="0"/>
                <w:noProof/>
                <w:sz w:val="24"/>
                <w:szCs w:val="24"/>
              </w:rPr>
            </w:pPr>
            <w:r w:rsidRPr="00831866">
              <w:rPr>
                <w:b w:val="0"/>
                <w:i w:val="0"/>
                <w:noProof/>
                <w:sz w:val="24"/>
                <w:szCs w:val="24"/>
              </w:rPr>
              <w:t>Contract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76E" w:rsidRPr="00831866" w:rsidRDefault="004A076E" w:rsidP="007525EE">
            <w:pPr>
              <w:rPr>
                <w:b w:val="0"/>
                <w:i w:val="0"/>
                <w:noProof/>
                <w:sz w:val="24"/>
                <w:szCs w:val="24"/>
              </w:rPr>
            </w:pPr>
            <w:r w:rsidRPr="00831866">
              <w:rPr>
                <w:b w:val="0"/>
                <w:i w:val="0"/>
                <w:noProof/>
                <w:sz w:val="24"/>
                <w:szCs w:val="24"/>
              </w:rPr>
              <w:t>2010/2011</w:t>
            </w:r>
          </w:p>
          <w:p w:rsidR="004A076E" w:rsidRPr="00831866" w:rsidRDefault="004A076E" w:rsidP="007525EE">
            <w:pPr>
              <w:rPr>
                <w:b w:val="0"/>
                <w:i w:val="0"/>
                <w:noProof/>
                <w:sz w:val="24"/>
                <w:szCs w:val="24"/>
              </w:rPr>
            </w:pPr>
            <w:r w:rsidRPr="00831866">
              <w:rPr>
                <w:b w:val="0"/>
                <w:i w:val="0"/>
                <w:noProof/>
                <w:sz w:val="24"/>
                <w:szCs w:val="24"/>
              </w:rPr>
              <w:t>2011/2012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76E" w:rsidRPr="00831866" w:rsidRDefault="004A076E" w:rsidP="007525EE">
            <w:pPr>
              <w:rPr>
                <w:b w:val="0"/>
                <w:i w:val="0"/>
                <w:noProof/>
                <w:sz w:val="24"/>
                <w:szCs w:val="24"/>
              </w:rPr>
            </w:pPr>
            <w:r w:rsidRPr="00831866">
              <w:rPr>
                <w:b w:val="0"/>
                <w:i w:val="0"/>
                <w:noProof/>
                <w:sz w:val="24"/>
                <w:szCs w:val="24"/>
              </w:rPr>
              <w:t>200000</w:t>
            </w:r>
          </w:p>
          <w:p w:rsidR="004A076E" w:rsidRPr="00831866" w:rsidRDefault="004A076E" w:rsidP="007525EE">
            <w:pPr>
              <w:rPr>
                <w:b w:val="0"/>
                <w:i w:val="0"/>
                <w:noProof/>
                <w:sz w:val="24"/>
                <w:szCs w:val="24"/>
              </w:rPr>
            </w:pPr>
            <w:r w:rsidRPr="00831866">
              <w:rPr>
                <w:b w:val="0"/>
                <w:i w:val="0"/>
                <w:noProof/>
                <w:sz w:val="24"/>
                <w:szCs w:val="24"/>
              </w:rPr>
              <w:t>33000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A076E" w:rsidRPr="00831866" w:rsidRDefault="004A076E" w:rsidP="007525EE">
            <w:pPr>
              <w:ind w:left="284"/>
              <w:jc w:val="both"/>
              <w:rPr>
                <w:b w:val="0"/>
                <w:i w:val="0"/>
                <w:color w:val="000000"/>
                <w:sz w:val="24"/>
                <w:szCs w:val="24"/>
                <w:lang w:val="fr-FR"/>
              </w:rPr>
            </w:pPr>
          </w:p>
          <w:p w:rsidR="004A076E" w:rsidRPr="00831866" w:rsidRDefault="00540FF8" w:rsidP="007525EE">
            <w:pPr>
              <w:rPr>
                <w:b w:val="0"/>
                <w:i w:val="0"/>
                <w:noProof/>
                <w:sz w:val="24"/>
                <w:szCs w:val="24"/>
                <w:lang w:val="fr-FR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 xml:space="preserve">Publicaţii : </w:t>
            </w:r>
            <w:r w:rsidR="004A076E" w:rsidRPr="00831866">
              <w:rPr>
                <w:b w:val="0"/>
                <w:i w:val="0"/>
                <w:noProof/>
                <w:sz w:val="24"/>
                <w:szCs w:val="24"/>
                <w:lang w:val="fr-FR"/>
              </w:rPr>
              <w:t>1 articol</w:t>
            </w:r>
          </w:p>
        </w:tc>
      </w:tr>
      <w:tr w:rsidR="004A076E" w:rsidRPr="00831866" w:rsidTr="00D610B7">
        <w:trPr>
          <w:cantSplit/>
          <w:trHeight w:val="1811"/>
          <w:jc w:val="center"/>
        </w:trPr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76E" w:rsidRPr="00831866" w:rsidRDefault="009D1BAD">
            <w:pPr>
              <w:rPr>
                <w:b w:val="0"/>
                <w:i w:val="0"/>
                <w:sz w:val="24"/>
                <w:szCs w:val="24"/>
                <w:lang w:val="fr-FR"/>
              </w:rPr>
            </w:pPr>
            <w:r>
              <w:rPr>
                <w:b w:val="0"/>
                <w:i w:val="0"/>
                <w:sz w:val="24"/>
                <w:szCs w:val="24"/>
                <w:lang w:val="fr-FR"/>
              </w:rPr>
              <w:lastRenderedPageBreak/>
              <w:t>16</w:t>
            </w:r>
            <w:r w:rsidR="00D610B7" w:rsidRPr="00831866">
              <w:rPr>
                <w:b w:val="0"/>
                <w:i w:val="0"/>
                <w:sz w:val="24"/>
                <w:szCs w:val="24"/>
                <w:lang w:val="fr-FR"/>
              </w:rPr>
              <w:t>.</w:t>
            </w:r>
          </w:p>
        </w:tc>
        <w:tc>
          <w:tcPr>
            <w:tcW w:w="61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76E" w:rsidRPr="00831866" w:rsidRDefault="004A076E" w:rsidP="007525EE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831866">
              <w:rPr>
                <w:b w:val="0"/>
                <w:bCs/>
                <w:i w:val="0"/>
                <w:sz w:val="24"/>
                <w:szCs w:val="24"/>
              </w:rPr>
              <w:t xml:space="preserve">Ciment special pentru materiale compozite destinate protecţiei impotriva radiatiilor gama cu utilizări in domeniul nuclear, </w:t>
            </w:r>
            <w:r w:rsidRPr="00831866">
              <w:rPr>
                <w:b w:val="0"/>
                <w:i w:val="0"/>
                <w:iCs/>
                <w:sz w:val="24"/>
                <w:szCs w:val="24"/>
              </w:rPr>
              <w:t>CEPROCIM, partener</w:t>
            </w:r>
            <w:r w:rsidRPr="00831866">
              <w:rPr>
                <w:b w:val="0"/>
                <w:i w:val="0"/>
                <w:sz w:val="24"/>
                <w:szCs w:val="24"/>
              </w:rPr>
              <w:t xml:space="preserve"> UTCB, 2012–2015; subcontract nr. 177/2012</w:t>
            </w:r>
            <w:r w:rsidRPr="00831866">
              <w:rPr>
                <w:b w:val="0"/>
                <w:i w:val="0"/>
                <w:color w:val="333333"/>
                <w:sz w:val="24"/>
                <w:szCs w:val="24"/>
              </w:rPr>
              <w:t xml:space="preserve">, </w:t>
            </w:r>
            <w:r w:rsidRPr="00831866">
              <w:rPr>
                <w:b w:val="0"/>
                <w:i w:val="0"/>
                <w:iCs/>
                <w:sz w:val="24"/>
                <w:szCs w:val="24"/>
              </w:rPr>
              <w:t>responsabil contract : Maria Gheorghe.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76E" w:rsidRPr="00831866" w:rsidRDefault="004A076E" w:rsidP="007525EE">
            <w:pPr>
              <w:rPr>
                <w:b w:val="0"/>
                <w:i w:val="0"/>
                <w:noProof/>
                <w:sz w:val="24"/>
                <w:szCs w:val="24"/>
              </w:rPr>
            </w:pPr>
            <w:r w:rsidRPr="00831866">
              <w:rPr>
                <w:b w:val="0"/>
                <w:i w:val="0"/>
                <w:noProof/>
                <w:sz w:val="24"/>
                <w:szCs w:val="24"/>
              </w:rPr>
              <w:t xml:space="preserve">Contract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76E" w:rsidRPr="00831866" w:rsidRDefault="004A076E" w:rsidP="007525EE">
            <w:pPr>
              <w:rPr>
                <w:b w:val="0"/>
                <w:i w:val="0"/>
                <w:noProof/>
                <w:sz w:val="24"/>
                <w:szCs w:val="24"/>
              </w:rPr>
            </w:pPr>
            <w:r w:rsidRPr="00831866">
              <w:rPr>
                <w:b w:val="0"/>
                <w:i w:val="0"/>
                <w:noProof/>
                <w:sz w:val="24"/>
                <w:szCs w:val="24"/>
              </w:rPr>
              <w:t>2012/2013</w:t>
            </w:r>
          </w:p>
          <w:p w:rsidR="004A076E" w:rsidRPr="00831866" w:rsidRDefault="004A076E" w:rsidP="007525EE">
            <w:pPr>
              <w:rPr>
                <w:b w:val="0"/>
                <w:i w:val="0"/>
                <w:noProof/>
                <w:sz w:val="24"/>
                <w:szCs w:val="24"/>
              </w:rPr>
            </w:pPr>
            <w:r w:rsidRPr="00831866">
              <w:rPr>
                <w:b w:val="0"/>
                <w:i w:val="0"/>
                <w:noProof/>
                <w:sz w:val="24"/>
                <w:szCs w:val="24"/>
              </w:rPr>
              <w:t>2013/2014</w:t>
            </w:r>
          </w:p>
          <w:p w:rsidR="004A076E" w:rsidRPr="00831866" w:rsidRDefault="004A076E" w:rsidP="007525EE">
            <w:pPr>
              <w:rPr>
                <w:b w:val="0"/>
                <w:i w:val="0"/>
                <w:noProof/>
                <w:sz w:val="24"/>
                <w:szCs w:val="24"/>
              </w:rPr>
            </w:pPr>
            <w:r w:rsidRPr="00831866">
              <w:rPr>
                <w:b w:val="0"/>
                <w:i w:val="0"/>
                <w:noProof/>
                <w:sz w:val="24"/>
                <w:szCs w:val="24"/>
              </w:rPr>
              <w:t>2014/2015</w:t>
            </w:r>
          </w:p>
          <w:p w:rsidR="004A076E" w:rsidRPr="00831866" w:rsidRDefault="004A076E" w:rsidP="007525EE">
            <w:pPr>
              <w:rPr>
                <w:b w:val="0"/>
                <w:i w:val="0"/>
                <w:noProof/>
                <w:sz w:val="24"/>
                <w:szCs w:val="24"/>
              </w:rPr>
            </w:pPr>
            <w:r w:rsidRPr="00831866">
              <w:rPr>
                <w:b w:val="0"/>
                <w:i w:val="0"/>
                <w:noProof/>
                <w:sz w:val="24"/>
                <w:szCs w:val="24"/>
              </w:rPr>
              <w:t>2015/2016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76E" w:rsidRPr="00831866" w:rsidRDefault="004A076E" w:rsidP="007525EE">
            <w:pPr>
              <w:rPr>
                <w:b w:val="0"/>
                <w:i w:val="0"/>
                <w:noProof/>
                <w:sz w:val="24"/>
                <w:szCs w:val="24"/>
              </w:rPr>
            </w:pPr>
            <w:r w:rsidRPr="00831866">
              <w:rPr>
                <w:b w:val="0"/>
                <w:i w:val="0"/>
                <w:noProof/>
                <w:sz w:val="24"/>
                <w:szCs w:val="24"/>
              </w:rPr>
              <w:t>30000</w:t>
            </w:r>
          </w:p>
          <w:p w:rsidR="004A076E" w:rsidRPr="00831866" w:rsidRDefault="004A076E" w:rsidP="007525EE">
            <w:pPr>
              <w:rPr>
                <w:b w:val="0"/>
                <w:i w:val="0"/>
                <w:noProof/>
                <w:sz w:val="24"/>
                <w:szCs w:val="24"/>
              </w:rPr>
            </w:pPr>
            <w:r w:rsidRPr="00831866">
              <w:rPr>
                <w:b w:val="0"/>
                <w:i w:val="0"/>
                <w:noProof/>
                <w:sz w:val="24"/>
                <w:szCs w:val="24"/>
              </w:rPr>
              <w:t>99000</w:t>
            </w:r>
          </w:p>
          <w:p w:rsidR="004A076E" w:rsidRPr="00831866" w:rsidRDefault="004A076E" w:rsidP="007525EE">
            <w:pPr>
              <w:rPr>
                <w:b w:val="0"/>
                <w:i w:val="0"/>
                <w:noProof/>
                <w:sz w:val="24"/>
                <w:szCs w:val="24"/>
              </w:rPr>
            </w:pPr>
            <w:r w:rsidRPr="00831866">
              <w:rPr>
                <w:b w:val="0"/>
                <w:i w:val="0"/>
                <w:noProof/>
                <w:sz w:val="24"/>
                <w:szCs w:val="24"/>
              </w:rPr>
              <w:t>76000</w:t>
            </w:r>
          </w:p>
          <w:p w:rsidR="004A076E" w:rsidRPr="00831866" w:rsidRDefault="004A076E" w:rsidP="007525EE">
            <w:pPr>
              <w:rPr>
                <w:b w:val="0"/>
                <w:i w:val="0"/>
                <w:noProof/>
                <w:sz w:val="24"/>
                <w:szCs w:val="24"/>
              </w:rPr>
            </w:pPr>
            <w:r w:rsidRPr="00831866">
              <w:rPr>
                <w:b w:val="0"/>
                <w:i w:val="0"/>
                <w:noProof/>
                <w:sz w:val="24"/>
                <w:szCs w:val="24"/>
              </w:rPr>
              <w:t>95000</w:t>
            </w:r>
          </w:p>
        </w:tc>
        <w:tc>
          <w:tcPr>
            <w:tcW w:w="279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4A076E" w:rsidRPr="00831866" w:rsidRDefault="00540FF8" w:rsidP="007525EE">
            <w:pPr>
              <w:rPr>
                <w:b w:val="0"/>
                <w:i w:val="0"/>
                <w:noProof/>
                <w:sz w:val="24"/>
                <w:szCs w:val="24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 xml:space="preserve">Publicaţii : </w:t>
            </w:r>
            <w:r w:rsidR="004A076E" w:rsidRPr="00831866">
              <w:rPr>
                <w:b w:val="0"/>
                <w:i w:val="0"/>
                <w:noProof/>
                <w:sz w:val="24"/>
                <w:szCs w:val="24"/>
              </w:rPr>
              <w:t>2 articole</w:t>
            </w:r>
          </w:p>
        </w:tc>
      </w:tr>
      <w:tr w:rsidR="003B5ABB" w:rsidRPr="00831866" w:rsidTr="00D610B7">
        <w:trPr>
          <w:cantSplit/>
          <w:trHeight w:val="1811"/>
          <w:jc w:val="center"/>
        </w:trPr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ABB" w:rsidRPr="00831866" w:rsidRDefault="009D1BAD">
            <w:pPr>
              <w:rPr>
                <w:b w:val="0"/>
                <w:i w:val="0"/>
                <w:sz w:val="24"/>
                <w:szCs w:val="24"/>
                <w:lang w:val="fr-FR"/>
              </w:rPr>
            </w:pPr>
            <w:r>
              <w:rPr>
                <w:b w:val="0"/>
                <w:i w:val="0"/>
                <w:sz w:val="24"/>
                <w:szCs w:val="24"/>
                <w:lang w:val="fr-FR"/>
              </w:rPr>
              <w:t>17</w:t>
            </w:r>
            <w:r w:rsidR="00D610B7" w:rsidRPr="00831866">
              <w:rPr>
                <w:b w:val="0"/>
                <w:i w:val="0"/>
                <w:sz w:val="24"/>
                <w:szCs w:val="24"/>
                <w:lang w:val="fr-FR"/>
              </w:rPr>
              <w:t>.</w:t>
            </w:r>
          </w:p>
        </w:tc>
        <w:tc>
          <w:tcPr>
            <w:tcW w:w="61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ABB" w:rsidRPr="00831866" w:rsidRDefault="003B5ABB" w:rsidP="007525EE">
            <w:pPr>
              <w:jc w:val="both"/>
              <w:rPr>
                <w:b w:val="0"/>
                <w:i w:val="0"/>
                <w:iCs/>
                <w:sz w:val="24"/>
                <w:szCs w:val="24"/>
              </w:rPr>
            </w:pPr>
            <w:r w:rsidRPr="00831866">
              <w:rPr>
                <w:b w:val="0"/>
                <w:bCs/>
                <w:i w:val="0"/>
                <w:sz w:val="24"/>
                <w:szCs w:val="24"/>
              </w:rPr>
              <w:t xml:space="preserve">Tehnologie inovativa de reciclare a betonului radioactiv rezultat din dezafectarea instalatiilor nucleare, IFIN HH, </w:t>
            </w:r>
            <w:r w:rsidRPr="00831866">
              <w:rPr>
                <w:b w:val="0"/>
                <w:i w:val="0"/>
                <w:iCs/>
                <w:sz w:val="24"/>
                <w:szCs w:val="24"/>
              </w:rPr>
              <w:t>partener</w:t>
            </w:r>
            <w:r w:rsidRPr="00831866">
              <w:rPr>
                <w:b w:val="0"/>
                <w:i w:val="0"/>
                <w:sz w:val="24"/>
                <w:szCs w:val="24"/>
              </w:rPr>
              <w:t xml:space="preserve"> UTCB, 2012 – 2016; subcontract nr.</w:t>
            </w:r>
            <w:r w:rsidRPr="00831866">
              <w:rPr>
                <w:b w:val="0"/>
                <w:i w:val="0"/>
                <w:color w:val="000000"/>
                <w:sz w:val="24"/>
                <w:szCs w:val="24"/>
              </w:rPr>
              <w:t>145/</w:t>
            </w:r>
            <w:r w:rsidRPr="00831866">
              <w:rPr>
                <w:b w:val="0"/>
                <w:i w:val="0"/>
                <w:sz w:val="24"/>
                <w:szCs w:val="24"/>
              </w:rPr>
              <w:t xml:space="preserve">2012, </w:t>
            </w:r>
            <w:r w:rsidRPr="00831866">
              <w:rPr>
                <w:b w:val="0"/>
                <w:i w:val="0"/>
                <w:iCs/>
                <w:sz w:val="24"/>
                <w:szCs w:val="24"/>
              </w:rPr>
              <w:t>responsabil contract : Robu Ion</w:t>
            </w:r>
          </w:p>
          <w:p w:rsidR="003B5ABB" w:rsidRPr="00831866" w:rsidRDefault="003B5ABB" w:rsidP="007525EE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ABB" w:rsidRPr="00831866" w:rsidRDefault="003B5ABB" w:rsidP="007525EE">
            <w:pPr>
              <w:rPr>
                <w:b w:val="0"/>
                <w:i w:val="0"/>
                <w:noProof/>
                <w:sz w:val="24"/>
                <w:szCs w:val="24"/>
              </w:rPr>
            </w:pPr>
            <w:r w:rsidRPr="00831866">
              <w:rPr>
                <w:b w:val="0"/>
                <w:i w:val="0"/>
                <w:noProof/>
                <w:sz w:val="24"/>
                <w:szCs w:val="24"/>
              </w:rPr>
              <w:t>Contract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ABB" w:rsidRPr="00831866" w:rsidRDefault="003B5ABB" w:rsidP="007525EE">
            <w:pPr>
              <w:rPr>
                <w:b w:val="0"/>
                <w:i w:val="0"/>
                <w:noProof/>
                <w:sz w:val="24"/>
                <w:szCs w:val="24"/>
              </w:rPr>
            </w:pPr>
            <w:r w:rsidRPr="00831866">
              <w:rPr>
                <w:b w:val="0"/>
                <w:i w:val="0"/>
                <w:noProof/>
                <w:sz w:val="24"/>
                <w:szCs w:val="24"/>
              </w:rPr>
              <w:t>2012/2013</w:t>
            </w:r>
          </w:p>
          <w:p w:rsidR="003B5ABB" w:rsidRPr="00831866" w:rsidRDefault="003B5ABB" w:rsidP="007525EE">
            <w:pPr>
              <w:rPr>
                <w:b w:val="0"/>
                <w:i w:val="0"/>
                <w:noProof/>
                <w:sz w:val="24"/>
                <w:szCs w:val="24"/>
              </w:rPr>
            </w:pPr>
            <w:r w:rsidRPr="00831866">
              <w:rPr>
                <w:b w:val="0"/>
                <w:i w:val="0"/>
                <w:noProof/>
                <w:sz w:val="24"/>
                <w:szCs w:val="24"/>
              </w:rPr>
              <w:t>2013/2014</w:t>
            </w:r>
          </w:p>
          <w:p w:rsidR="003B5ABB" w:rsidRPr="00831866" w:rsidRDefault="003B5ABB" w:rsidP="007525EE">
            <w:pPr>
              <w:rPr>
                <w:b w:val="0"/>
                <w:i w:val="0"/>
                <w:noProof/>
                <w:sz w:val="24"/>
                <w:szCs w:val="24"/>
              </w:rPr>
            </w:pPr>
            <w:r w:rsidRPr="00831866">
              <w:rPr>
                <w:b w:val="0"/>
                <w:i w:val="0"/>
                <w:noProof/>
                <w:sz w:val="24"/>
                <w:szCs w:val="24"/>
              </w:rPr>
              <w:t>2014/2015</w:t>
            </w:r>
          </w:p>
          <w:p w:rsidR="003B5ABB" w:rsidRPr="00831866" w:rsidRDefault="003B5ABB" w:rsidP="007525EE">
            <w:pPr>
              <w:rPr>
                <w:b w:val="0"/>
                <w:i w:val="0"/>
                <w:noProof/>
                <w:sz w:val="24"/>
                <w:szCs w:val="24"/>
              </w:rPr>
            </w:pPr>
            <w:r w:rsidRPr="00831866">
              <w:rPr>
                <w:b w:val="0"/>
                <w:i w:val="0"/>
                <w:noProof/>
                <w:sz w:val="24"/>
                <w:szCs w:val="24"/>
              </w:rPr>
              <w:t>2015/2016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ABB" w:rsidRPr="00831866" w:rsidRDefault="003B5ABB" w:rsidP="007525EE">
            <w:pPr>
              <w:rPr>
                <w:b w:val="0"/>
                <w:i w:val="0"/>
                <w:noProof/>
                <w:sz w:val="24"/>
                <w:szCs w:val="24"/>
              </w:rPr>
            </w:pPr>
            <w:r w:rsidRPr="00831866">
              <w:rPr>
                <w:b w:val="0"/>
                <w:i w:val="0"/>
                <w:noProof/>
                <w:sz w:val="24"/>
                <w:szCs w:val="24"/>
              </w:rPr>
              <w:t>170000</w:t>
            </w:r>
          </w:p>
          <w:p w:rsidR="003B5ABB" w:rsidRPr="00831866" w:rsidRDefault="003B5ABB" w:rsidP="007525EE">
            <w:pPr>
              <w:rPr>
                <w:b w:val="0"/>
                <w:i w:val="0"/>
                <w:noProof/>
                <w:sz w:val="24"/>
                <w:szCs w:val="24"/>
              </w:rPr>
            </w:pPr>
            <w:r w:rsidRPr="00831866">
              <w:rPr>
                <w:b w:val="0"/>
                <w:i w:val="0"/>
                <w:noProof/>
                <w:sz w:val="24"/>
                <w:szCs w:val="24"/>
              </w:rPr>
              <w:t>188000</w:t>
            </w:r>
          </w:p>
          <w:p w:rsidR="003B5ABB" w:rsidRPr="00831866" w:rsidRDefault="003B5ABB" w:rsidP="007525EE">
            <w:pPr>
              <w:rPr>
                <w:b w:val="0"/>
                <w:i w:val="0"/>
                <w:noProof/>
                <w:sz w:val="24"/>
                <w:szCs w:val="24"/>
              </w:rPr>
            </w:pPr>
            <w:r w:rsidRPr="00831866">
              <w:rPr>
                <w:b w:val="0"/>
                <w:i w:val="0"/>
                <w:noProof/>
                <w:sz w:val="24"/>
                <w:szCs w:val="24"/>
              </w:rPr>
              <w:t>172500</w:t>
            </w:r>
          </w:p>
          <w:p w:rsidR="003B5ABB" w:rsidRPr="00831866" w:rsidRDefault="003B5ABB" w:rsidP="007525EE">
            <w:pPr>
              <w:rPr>
                <w:b w:val="0"/>
                <w:i w:val="0"/>
                <w:noProof/>
                <w:sz w:val="24"/>
                <w:szCs w:val="24"/>
              </w:rPr>
            </w:pPr>
            <w:r w:rsidRPr="00831866">
              <w:rPr>
                <w:b w:val="0"/>
                <w:i w:val="0"/>
                <w:noProof/>
                <w:sz w:val="24"/>
                <w:szCs w:val="24"/>
              </w:rPr>
              <w:t>269500</w:t>
            </w:r>
          </w:p>
          <w:p w:rsidR="003B5ABB" w:rsidRPr="00831866" w:rsidRDefault="003B5ABB" w:rsidP="007525EE">
            <w:pPr>
              <w:rPr>
                <w:b w:val="0"/>
                <w:i w:val="0"/>
                <w:noProof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B5ABB" w:rsidRPr="00831866" w:rsidRDefault="00540FF8" w:rsidP="007525EE">
            <w:pPr>
              <w:rPr>
                <w:b w:val="0"/>
                <w:i w:val="0"/>
                <w:noProof/>
                <w:sz w:val="24"/>
                <w:szCs w:val="24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 xml:space="preserve">Publicaţii : </w:t>
            </w:r>
            <w:r w:rsidR="003B5ABB" w:rsidRPr="00831866">
              <w:rPr>
                <w:b w:val="0"/>
                <w:i w:val="0"/>
                <w:noProof/>
                <w:sz w:val="24"/>
                <w:szCs w:val="24"/>
              </w:rPr>
              <w:t>1 articol</w:t>
            </w:r>
          </w:p>
        </w:tc>
      </w:tr>
      <w:tr w:rsidR="00A877FD" w:rsidRPr="00831866" w:rsidTr="005B4F47">
        <w:trPr>
          <w:cantSplit/>
          <w:trHeight w:val="1869"/>
          <w:jc w:val="center"/>
        </w:trPr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7FD" w:rsidRPr="00831866" w:rsidRDefault="009D1BAD">
            <w:pPr>
              <w:rPr>
                <w:b w:val="0"/>
                <w:i w:val="0"/>
                <w:sz w:val="24"/>
                <w:szCs w:val="24"/>
                <w:lang w:val="fr-FR"/>
              </w:rPr>
            </w:pPr>
            <w:r>
              <w:rPr>
                <w:b w:val="0"/>
                <w:i w:val="0"/>
                <w:sz w:val="24"/>
                <w:szCs w:val="24"/>
                <w:lang w:val="fr-FR"/>
              </w:rPr>
              <w:t>18</w:t>
            </w:r>
            <w:r w:rsidR="00D610B7" w:rsidRPr="00831866">
              <w:rPr>
                <w:b w:val="0"/>
                <w:i w:val="0"/>
                <w:sz w:val="24"/>
                <w:szCs w:val="24"/>
                <w:lang w:val="fr-FR"/>
              </w:rPr>
              <w:t>.</w:t>
            </w:r>
          </w:p>
        </w:tc>
        <w:tc>
          <w:tcPr>
            <w:tcW w:w="61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7FD" w:rsidRPr="00831866" w:rsidRDefault="00A877FD" w:rsidP="007525EE">
            <w:pPr>
              <w:rPr>
                <w:b w:val="0"/>
                <w:i w:val="0"/>
                <w:noProof/>
                <w:sz w:val="24"/>
                <w:szCs w:val="24"/>
              </w:rPr>
            </w:pPr>
            <w:r w:rsidRPr="00831866">
              <w:rPr>
                <w:rFonts w:eastAsia="DejaVuSerifCondensed"/>
                <w:b w:val="0"/>
                <w:i w:val="0"/>
                <w:sz w:val="24"/>
                <w:szCs w:val="24"/>
              </w:rPr>
              <w:t xml:space="preserve">Materiale compozite inovative, pe baza de resurse minerale secundare, cu utilizare in constructii speciale, UTCB-Coordonator, 2014-2016, nr. ctr. UTCB 178/2014, </w:t>
            </w:r>
            <w:r w:rsidRPr="00831866">
              <w:rPr>
                <w:b w:val="0"/>
                <w:i w:val="0"/>
                <w:iCs/>
                <w:sz w:val="24"/>
                <w:szCs w:val="24"/>
              </w:rPr>
              <w:t>responsabil contract : Maria Gheorghe.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7FD" w:rsidRPr="00831866" w:rsidRDefault="00A877FD" w:rsidP="007525EE">
            <w:pPr>
              <w:rPr>
                <w:b w:val="0"/>
                <w:i w:val="0"/>
                <w:noProof/>
                <w:sz w:val="24"/>
                <w:szCs w:val="24"/>
              </w:rPr>
            </w:pPr>
            <w:r w:rsidRPr="00831866">
              <w:rPr>
                <w:b w:val="0"/>
                <w:i w:val="0"/>
                <w:noProof/>
                <w:sz w:val="24"/>
                <w:szCs w:val="24"/>
              </w:rPr>
              <w:t>Contract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7FD" w:rsidRPr="00831866" w:rsidRDefault="00A877FD" w:rsidP="007525EE">
            <w:pPr>
              <w:rPr>
                <w:b w:val="0"/>
                <w:i w:val="0"/>
                <w:noProof/>
                <w:sz w:val="24"/>
                <w:szCs w:val="24"/>
              </w:rPr>
            </w:pPr>
            <w:r w:rsidRPr="00831866">
              <w:rPr>
                <w:b w:val="0"/>
                <w:i w:val="0"/>
                <w:noProof/>
                <w:sz w:val="24"/>
                <w:szCs w:val="24"/>
              </w:rPr>
              <w:t>2014/2015</w:t>
            </w:r>
          </w:p>
          <w:p w:rsidR="00A877FD" w:rsidRPr="00831866" w:rsidRDefault="00A877FD" w:rsidP="007525EE">
            <w:pPr>
              <w:rPr>
                <w:b w:val="0"/>
                <w:i w:val="0"/>
                <w:noProof/>
                <w:sz w:val="24"/>
                <w:szCs w:val="24"/>
              </w:rPr>
            </w:pPr>
            <w:r w:rsidRPr="00831866">
              <w:rPr>
                <w:b w:val="0"/>
                <w:i w:val="0"/>
                <w:noProof/>
                <w:sz w:val="24"/>
                <w:szCs w:val="24"/>
              </w:rPr>
              <w:t>2015/2016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7FD" w:rsidRPr="00831866" w:rsidRDefault="00A877FD" w:rsidP="007525EE">
            <w:pPr>
              <w:rPr>
                <w:b w:val="0"/>
                <w:i w:val="0"/>
                <w:noProof/>
                <w:sz w:val="24"/>
                <w:szCs w:val="24"/>
              </w:rPr>
            </w:pPr>
            <w:r w:rsidRPr="00831866">
              <w:rPr>
                <w:b w:val="0"/>
                <w:i w:val="0"/>
                <w:noProof/>
                <w:sz w:val="24"/>
                <w:szCs w:val="24"/>
              </w:rPr>
              <w:t>38000</w:t>
            </w:r>
          </w:p>
          <w:p w:rsidR="00A877FD" w:rsidRPr="00831866" w:rsidRDefault="00A877FD" w:rsidP="007525EE">
            <w:pPr>
              <w:rPr>
                <w:b w:val="0"/>
                <w:i w:val="0"/>
                <w:noProof/>
                <w:sz w:val="24"/>
                <w:szCs w:val="24"/>
              </w:rPr>
            </w:pPr>
            <w:r w:rsidRPr="00831866">
              <w:rPr>
                <w:b w:val="0"/>
                <w:i w:val="0"/>
                <w:noProof/>
                <w:sz w:val="24"/>
                <w:szCs w:val="24"/>
              </w:rPr>
              <w:t>329000</w:t>
            </w:r>
          </w:p>
        </w:tc>
        <w:tc>
          <w:tcPr>
            <w:tcW w:w="279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877FD" w:rsidRPr="00831866" w:rsidRDefault="00A877FD" w:rsidP="007525EE">
            <w:pPr>
              <w:rPr>
                <w:b w:val="0"/>
                <w:i w:val="0"/>
                <w:noProof/>
                <w:sz w:val="24"/>
                <w:szCs w:val="24"/>
              </w:rPr>
            </w:pPr>
            <w:r w:rsidRPr="00831866">
              <w:rPr>
                <w:b w:val="0"/>
                <w:i w:val="0"/>
                <w:noProof/>
                <w:sz w:val="24"/>
                <w:szCs w:val="24"/>
              </w:rPr>
              <w:t>-</w:t>
            </w:r>
          </w:p>
        </w:tc>
      </w:tr>
      <w:tr w:rsidR="00A877FD" w:rsidRPr="00831866" w:rsidTr="00D610B7">
        <w:trPr>
          <w:cantSplit/>
          <w:trHeight w:val="557"/>
          <w:jc w:val="center"/>
        </w:trPr>
        <w:tc>
          <w:tcPr>
            <w:tcW w:w="9159" w:type="dxa"/>
            <w:gridSpan w:val="3"/>
            <w:tcBorders>
              <w:top w:val="nil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A877FD" w:rsidRPr="00831866" w:rsidRDefault="00A877FD">
            <w:pPr>
              <w:pStyle w:val="Heading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A877FD" w:rsidRPr="00831866" w:rsidRDefault="00A877FD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single" w:sz="12" w:space="0" w:color="auto"/>
              <w:bottom w:val="thickThinSmallGap" w:sz="12" w:space="0" w:color="auto"/>
            </w:tcBorders>
            <w:vAlign w:val="center"/>
          </w:tcPr>
          <w:p w:rsidR="00A877FD" w:rsidRPr="00831866" w:rsidRDefault="00A877FD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</w:p>
        </w:tc>
      </w:tr>
    </w:tbl>
    <w:p w:rsidR="005B4F47" w:rsidRPr="00831866" w:rsidRDefault="00BE7C30" w:rsidP="005B4F47">
      <w:pPr>
        <w:rPr>
          <w:sz w:val="24"/>
          <w:szCs w:val="24"/>
          <w:lang w:val="fr-FR"/>
        </w:rPr>
      </w:pPr>
      <w:r w:rsidRPr="00831866">
        <w:rPr>
          <w:sz w:val="24"/>
          <w:szCs w:val="24"/>
          <w:lang w:val="en-US"/>
        </w:rPr>
        <w:t xml:space="preserve">  </w:t>
      </w:r>
    </w:p>
    <w:p w:rsidR="00BE7C30" w:rsidRPr="00831866" w:rsidRDefault="00BE7C30">
      <w:pPr>
        <w:rPr>
          <w:sz w:val="24"/>
          <w:szCs w:val="24"/>
          <w:lang w:val="fr-FR"/>
        </w:rPr>
      </w:pPr>
      <w:r w:rsidRPr="00831866">
        <w:rPr>
          <w:sz w:val="24"/>
          <w:szCs w:val="24"/>
          <w:lang w:val="fr-FR"/>
        </w:rPr>
        <w:br w:type="page"/>
      </w:r>
    </w:p>
    <w:p w:rsidR="00BE7C30" w:rsidRPr="00831866" w:rsidRDefault="00BE7C30">
      <w:pPr>
        <w:rPr>
          <w:sz w:val="24"/>
          <w:szCs w:val="24"/>
          <w:lang w:val="fr-FR"/>
        </w:rPr>
      </w:pPr>
    </w:p>
    <w:p w:rsidR="00BE7C30" w:rsidRPr="005B4F47" w:rsidRDefault="00BE7C30">
      <w:pPr>
        <w:jc w:val="center"/>
        <w:rPr>
          <w:i w:val="0"/>
          <w:sz w:val="32"/>
          <w:szCs w:val="32"/>
          <w:lang w:val="fr-FR"/>
        </w:rPr>
      </w:pPr>
      <w:r w:rsidRPr="005B4F47">
        <w:rPr>
          <w:i w:val="0"/>
          <w:sz w:val="32"/>
          <w:szCs w:val="32"/>
          <w:lang w:val="fr-FR"/>
        </w:rPr>
        <w:t>LISTA PROIECTELOR SI CONTRACTELOR DE CERCETARE STIINTIFICA (2010 – 2014)</w:t>
      </w:r>
    </w:p>
    <w:p w:rsidR="00BE7C30" w:rsidRPr="00831866" w:rsidRDefault="00BE7C30">
      <w:pPr>
        <w:rPr>
          <w:sz w:val="24"/>
          <w:szCs w:val="24"/>
          <w:lang w:val="fr-FR"/>
        </w:rPr>
      </w:pPr>
    </w:p>
    <w:p w:rsidR="00BE7C30" w:rsidRPr="00831866" w:rsidRDefault="00BE7C30">
      <w:pPr>
        <w:rPr>
          <w:b w:val="0"/>
          <w:i w:val="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7561"/>
        <w:gridCol w:w="2693"/>
        <w:gridCol w:w="3544"/>
      </w:tblGrid>
      <w:tr w:rsidR="00BE7C30" w:rsidRPr="00831866">
        <w:tc>
          <w:tcPr>
            <w:tcW w:w="911" w:type="dxa"/>
            <w:vAlign w:val="center"/>
          </w:tcPr>
          <w:p w:rsidR="00BE7C30" w:rsidRPr="00831866" w:rsidRDefault="00BE7C30">
            <w:pPr>
              <w:jc w:val="center"/>
              <w:rPr>
                <w:rFonts w:eastAsia="Calibri"/>
                <w:b w:val="0"/>
                <w:i w:val="0"/>
                <w:sz w:val="24"/>
                <w:szCs w:val="24"/>
                <w:lang w:val="en-US"/>
              </w:rPr>
            </w:pPr>
            <w:r w:rsidRPr="00831866">
              <w:rPr>
                <w:rFonts w:eastAsia="Calibri"/>
                <w:b w:val="0"/>
                <w:i w:val="0"/>
                <w:sz w:val="24"/>
                <w:szCs w:val="24"/>
                <w:lang w:val="en-US"/>
              </w:rPr>
              <w:t>Nr. Crt.</w:t>
            </w:r>
          </w:p>
        </w:tc>
        <w:tc>
          <w:tcPr>
            <w:tcW w:w="7561" w:type="dxa"/>
            <w:vAlign w:val="center"/>
          </w:tcPr>
          <w:p w:rsidR="00BE7C30" w:rsidRPr="00831866" w:rsidRDefault="00BE7C30">
            <w:pPr>
              <w:jc w:val="center"/>
              <w:rPr>
                <w:rFonts w:eastAsia="Calibri"/>
                <w:b w:val="0"/>
                <w:i w:val="0"/>
                <w:sz w:val="24"/>
                <w:szCs w:val="24"/>
                <w:lang w:val="it-IT"/>
              </w:rPr>
            </w:pPr>
            <w:r w:rsidRPr="00831866">
              <w:rPr>
                <w:rFonts w:eastAsia="Calibri"/>
                <w:b w:val="0"/>
                <w:i w:val="0"/>
                <w:sz w:val="24"/>
                <w:szCs w:val="24"/>
                <w:lang w:val="it-IT"/>
              </w:rPr>
              <w:t>Titlul proiectului si numele coordonatorului</w:t>
            </w:r>
          </w:p>
        </w:tc>
        <w:tc>
          <w:tcPr>
            <w:tcW w:w="2693" w:type="dxa"/>
            <w:vAlign w:val="center"/>
          </w:tcPr>
          <w:p w:rsidR="00BE7C30" w:rsidRPr="00831866" w:rsidRDefault="00BE7C30">
            <w:pPr>
              <w:jc w:val="center"/>
              <w:rPr>
                <w:rFonts w:eastAsia="Calibri"/>
                <w:b w:val="0"/>
                <w:i w:val="0"/>
                <w:sz w:val="24"/>
                <w:szCs w:val="24"/>
                <w:lang w:val="en-US"/>
              </w:rPr>
            </w:pPr>
            <w:r w:rsidRPr="00831866">
              <w:rPr>
                <w:rFonts w:eastAsia="Calibri"/>
                <w:b w:val="0"/>
                <w:i w:val="0"/>
                <w:sz w:val="24"/>
                <w:szCs w:val="24"/>
                <w:lang w:val="en-US"/>
              </w:rPr>
              <w:t>Mod de finantare*</w:t>
            </w:r>
          </w:p>
        </w:tc>
        <w:tc>
          <w:tcPr>
            <w:tcW w:w="3544" w:type="dxa"/>
            <w:vAlign w:val="center"/>
          </w:tcPr>
          <w:p w:rsidR="00BE7C30" w:rsidRPr="00831866" w:rsidRDefault="00BE7C30">
            <w:pPr>
              <w:jc w:val="center"/>
              <w:rPr>
                <w:rFonts w:eastAsia="Calibri"/>
                <w:b w:val="0"/>
                <w:i w:val="0"/>
                <w:sz w:val="24"/>
                <w:szCs w:val="24"/>
                <w:lang w:val="en-US"/>
              </w:rPr>
            </w:pPr>
            <w:r w:rsidRPr="00831866">
              <w:rPr>
                <w:rFonts w:eastAsia="Calibri"/>
                <w:b w:val="0"/>
                <w:i w:val="0"/>
                <w:sz w:val="24"/>
                <w:szCs w:val="24"/>
                <w:lang w:val="en-US"/>
              </w:rPr>
              <w:t>An univ.</w:t>
            </w:r>
          </w:p>
        </w:tc>
      </w:tr>
      <w:tr w:rsidR="00BE7C30" w:rsidRPr="00831866">
        <w:tc>
          <w:tcPr>
            <w:tcW w:w="911" w:type="dxa"/>
            <w:vAlign w:val="center"/>
          </w:tcPr>
          <w:p w:rsidR="00BE7C30" w:rsidRPr="00831866" w:rsidRDefault="00BE7C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bookmarkStart w:id="0" w:name="_Ref317866220"/>
            <w:bookmarkStart w:id="1" w:name="C1" w:colFirst="0" w:colLast="1"/>
          </w:p>
        </w:tc>
        <w:bookmarkEnd w:id="0"/>
        <w:tc>
          <w:tcPr>
            <w:tcW w:w="7561" w:type="dxa"/>
            <w:vAlign w:val="center"/>
          </w:tcPr>
          <w:p w:rsidR="00BE7C30" w:rsidRPr="00831866" w:rsidRDefault="00FE5C6A">
            <w:pPr>
              <w:pStyle w:val="Style1"/>
              <w:widowControl w:val="0"/>
              <w:spacing w:line="240" w:lineRule="auto"/>
              <w:ind w:firstLine="0"/>
              <w:jc w:val="left"/>
              <w:rPr>
                <w:rFonts w:eastAsia="Calibri"/>
                <w:iCs/>
                <w:szCs w:val="24"/>
              </w:rPr>
            </w:pPr>
            <w:r w:rsidRPr="00831866">
              <w:rPr>
                <w:bCs w:val="0"/>
                <w:szCs w:val="24"/>
              </w:rPr>
              <w:t>Date naţionale. Proiectarea structurilor din beton– Partea 2:Poduri din beton – Reguli de proiectare si detalii de executie. Anexa naţională de aplicare a Eurocodului EN 1992-2:2005</w:t>
            </w:r>
            <w:r w:rsidR="005C7D12" w:rsidRPr="00831866">
              <w:rPr>
                <w:bCs w:val="0"/>
                <w:szCs w:val="24"/>
              </w:rPr>
              <w:t xml:space="preserve"> - U.T.C.B.</w:t>
            </w:r>
          </w:p>
        </w:tc>
        <w:tc>
          <w:tcPr>
            <w:tcW w:w="2693" w:type="dxa"/>
            <w:vAlign w:val="center"/>
          </w:tcPr>
          <w:p w:rsidR="00BE7C30" w:rsidRPr="00831866" w:rsidRDefault="00FE5C6A">
            <w:pPr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contract prestari servicii</w:t>
            </w:r>
          </w:p>
        </w:tc>
        <w:tc>
          <w:tcPr>
            <w:tcW w:w="3544" w:type="dxa"/>
            <w:vAlign w:val="center"/>
          </w:tcPr>
          <w:p w:rsidR="00BE7C30" w:rsidRPr="00831866" w:rsidRDefault="00FE5C6A">
            <w:pPr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831866">
              <w:rPr>
                <w:b w:val="0"/>
                <w:bCs/>
                <w:i w:val="0"/>
                <w:sz w:val="24"/>
                <w:szCs w:val="24"/>
              </w:rPr>
              <w:t>2008-2010</w:t>
            </w:r>
          </w:p>
        </w:tc>
      </w:tr>
      <w:tr w:rsidR="00BE7C30" w:rsidRPr="00831866">
        <w:tc>
          <w:tcPr>
            <w:tcW w:w="911" w:type="dxa"/>
            <w:vAlign w:val="center"/>
          </w:tcPr>
          <w:p w:rsidR="00BE7C30" w:rsidRPr="00831866" w:rsidRDefault="00BE7C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2" w:name="_Ref317866639"/>
            <w:bookmarkStart w:id="3" w:name="C2" w:colFirst="0" w:colLast="1"/>
            <w:bookmarkEnd w:id="1"/>
          </w:p>
        </w:tc>
        <w:bookmarkEnd w:id="2"/>
        <w:tc>
          <w:tcPr>
            <w:tcW w:w="7561" w:type="dxa"/>
            <w:vAlign w:val="center"/>
          </w:tcPr>
          <w:p w:rsidR="00BE7C30" w:rsidRPr="00831866" w:rsidRDefault="00FE5C6A" w:rsidP="00FE5C6A">
            <w:pPr>
              <w:pStyle w:val="Style1"/>
              <w:widowControl w:val="0"/>
              <w:spacing w:line="240" w:lineRule="auto"/>
              <w:ind w:firstLine="0"/>
              <w:jc w:val="left"/>
              <w:rPr>
                <w:rFonts w:eastAsia="Calibri"/>
                <w:b/>
                <w:i/>
                <w:szCs w:val="24"/>
              </w:rPr>
            </w:pPr>
            <w:r w:rsidRPr="00831866">
              <w:rPr>
                <w:bCs w:val="0"/>
                <w:szCs w:val="24"/>
              </w:rPr>
              <w:t>Date naţionale. Bazele proiectării structurilor – Anexa A2 – Aplicaţii pentru poduri. Anexa naţională de aplicare a Eurocodului EN 1990/A2</w:t>
            </w:r>
            <w:r w:rsidR="005C7D12" w:rsidRPr="00831866">
              <w:rPr>
                <w:bCs w:val="0"/>
                <w:szCs w:val="24"/>
              </w:rPr>
              <w:t xml:space="preserve"> - U.T.C.B.</w:t>
            </w:r>
          </w:p>
        </w:tc>
        <w:tc>
          <w:tcPr>
            <w:tcW w:w="2693" w:type="dxa"/>
            <w:vAlign w:val="center"/>
          </w:tcPr>
          <w:p w:rsidR="00BE7C30" w:rsidRPr="00831866" w:rsidRDefault="00FE5C6A">
            <w:pPr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contract prestari servicii</w:t>
            </w:r>
          </w:p>
        </w:tc>
        <w:tc>
          <w:tcPr>
            <w:tcW w:w="3544" w:type="dxa"/>
            <w:vAlign w:val="center"/>
          </w:tcPr>
          <w:p w:rsidR="00BE7C30" w:rsidRPr="00831866" w:rsidRDefault="00FE5C6A">
            <w:pPr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831866">
              <w:rPr>
                <w:b w:val="0"/>
                <w:bCs/>
                <w:i w:val="0"/>
                <w:sz w:val="24"/>
                <w:szCs w:val="24"/>
              </w:rPr>
              <w:t>2008-2010</w:t>
            </w:r>
          </w:p>
        </w:tc>
      </w:tr>
      <w:tr w:rsidR="00BE7C30" w:rsidRPr="00831866">
        <w:tc>
          <w:tcPr>
            <w:tcW w:w="911" w:type="dxa"/>
            <w:vAlign w:val="center"/>
          </w:tcPr>
          <w:p w:rsidR="00BE7C30" w:rsidRPr="00831866" w:rsidRDefault="00BE7C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4" w:name="_Ref317866640"/>
            <w:bookmarkStart w:id="5" w:name="C3" w:colFirst="0" w:colLast="1"/>
            <w:bookmarkEnd w:id="3"/>
          </w:p>
        </w:tc>
        <w:bookmarkEnd w:id="4"/>
        <w:tc>
          <w:tcPr>
            <w:tcW w:w="7561" w:type="dxa"/>
            <w:vAlign w:val="center"/>
          </w:tcPr>
          <w:p w:rsidR="00BE7C30" w:rsidRPr="00831866" w:rsidRDefault="00FE5C6A">
            <w:pPr>
              <w:pStyle w:val="Style1"/>
              <w:widowControl w:val="0"/>
              <w:spacing w:line="240" w:lineRule="auto"/>
              <w:ind w:firstLine="0"/>
              <w:jc w:val="left"/>
              <w:rPr>
                <w:rFonts w:eastAsia="Calibri"/>
                <w:bCs w:val="0"/>
                <w:iCs/>
                <w:szCs w:val="24"/>
              </w:rPr>
            </w:pPr>
            <w:r w:rsidRPr="00831866">
              <w:rPr>
                <w:bCs w:val="0"/>
                <w:szCs w:val="24"/>
              </w:rPr>
              <w:t>Date naţionale. Proiectarea structurilor rezistente la acţiuni seismice. Partea 2:Poduri. Anexa naţională de aplicare a Eurocodului EN 1998-2 Date naţionale. Proiectarea structurilor rezistente la acţiuni seismice. Partea 2:Poduri. Anexa naţională de aplicare a Eurocodului EN 1998-2</w:t>
            </w:r>
            <w:r w:rsidR="005C7D12" w:rsidRPr="00831866">
              <w:rPr>
                <w:bCs w:val="0"/>
                <w:szCs w:val="24"/>
              </w:rPr>
              <w:t xml:space="preserve"> - U.T.C.B.</w:t>
            </w:r>
          </w:p>
        </w:tc>
        <w:tc>
          <w:tcPr>
            <w:tcW w:w="2693" w:type="dxa"/>
            <w:vAlign w:val="center"/>
          </w:tcPr>
          <w:p w:rsidR="00BE7C30" w:rsidRPr="00831866" w:rsidRDefault="00FE5C6A">
            <w:pPr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contract prestari servicii</w:t>
            </w:r>
          </w:p>
        </w:tc>
        <w:tc>
          <w:tcPr>
            <w:tcW w:w="3544" w:type="dxa"/>
            <w:vAlign w:val="center"/>
          </w:tcPr>
          <w:p w:rsidR="00BE7C30" w:rsidRPr="00831866" w:rsidRDefault="00FE5C6A">
            <w:pPr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831866">
              <w:rPr>
                <w:b w:val="0"/>
                <w:bCs/>
                <w:i w:val="0"/>
                <w:sz w:val="24"/>
                <w:szCs w:val="24"/>
              </w:rPr>
              <w:t>2008-2010</w:t>
            </w:r>
          </w:p>
        </w:tc>
      </w:tr>
      <w:tr w:rsidR="00217703" w:rsidRPr="00831866">
        <w:tc>
          <w:tcPr>
            <w:tcW w:w="911" w:type="dxa"/>
            <w:vAlign w:val="center"/>
          </w:tcPr>
          <w:p w:rsidR="00217703" w:rsidRPr="00831866" w:rsidRDefault="002177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1" w:type="dxa"/>
            <w:vAlign w:val="center"/>
          </w:tcPr>
          <w:p w:rsidR="00217703" w:rsidRPr="00831866" w:rsidRDefault="00217703">
            <w:pPr>
              <w:pStyle w:val="Style1"/>
              <w:widowControl w:val="0"/>
              <w:spacing w:line="240" w:lineRule="auto"/>
              <w:ind w:firstLine="0"/>
              <w:jc w:val="left"/>
              <w:rPr>
                <w:bCs w:val="0"/>
                <w:szCs w:val="24"/>
              </w:rPr>
            </w:pPr>
            <w:r w:rsidRPr="00831866">
              <w:rPr>
                <w:bCs w:val="0"/>
                <w:szCs w:val="24"/>
              </w:rPr>
              <w:t>Metodologie de efectuare a analizei riscurilor privind cerinţele minime de siguranţă pentru tunelurile situate pe secţiunile naţionale ale reţelei rutiere transeuropene Ten-T</w:t>
            </w:r>
            <w:r w:rsidR="005C7D12" w:rsidRPr="00831866">
              <w:rPr>
                <w:bCs w:val="0"/>
                <w:szCs w:val="24"/>
              </w:rPr>
              <w:t xml:space="preserve"> - U.T.C.B.</w:t>
            </w:r>
          </w:p>
        </w:tc>
        <w:tc>
          <w:tcPr>
            <w:tcW w:w="2693" w:type="dxa"/>
            <w:vAlign w:val="center"/>
          </w:tcPr>
          <w:p w:rsidR="00217703" w:rsidRPr="00831866" w:rsidRDefault="00217703">
            <w:pPr>
              <w:jc w:val="center"/>
              <w:rPr>
                <w:b w:val="0"/>
                <w:i w:val="0"/>
                <w:sz w:val="24"/>
                <w:szCs w:val="24"/>
                <w:lang w:val="fr-FR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contract prestari servicii</w:t>
            </w:r>
          </w:p>
        </w:tc>
        <w:tc>
          <w:tcPr>
            <w:tcW w:w="3544" w:type="dxa"/>
            <w:vAlign w:val="center"/>
          </w:tcPr>
          <w:p w:rsidR="00217703" w:rsidRPr="00831866" w:rsidRDefault="00217703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831866">
              <w:rPr>
                <w:b w:val="0"/>
                <w:bCs/>
                <w:i w:val="0"/>
                <w:sz w:val="24"/>
                <w:szCs w:val="24"/>
              </w:rPr>
              <w:t>2009-2010</w:t>
            </w:r>
          </w:p>
        </w:tc>
      </w:tr>
      <w:tr w:rsidR="00767F03" w:rsidRPr="00831866">
        <w:tc>
          <w:tcPr>
            <w:tcW w:w="911" w:type="dxa"/>
            <w:vAlign w:val="center"/>
          </w:tcPr>
          <w:p w:rsidR="00767F03" w:rsidRPr="00831866" w:rsidRDefault="00767F03" w:rsidP="009D1B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1" w:type="dxa"/>
            <w:vAlign w:val="center"/>
          </w:tcPr>
          <w:p w:rsidR="00767F03" w:rsidRPr="00831866" w:rsidRDefault="00767F03">
            <w:pPr>
              <w:pStyle w:val="Style1"/>
              <w:widowControl w:val="0"/>
              <w:spacing w:line="240" w:lineRule="auto"/>
              <w:ind w:firstLine="0"/>
              <w:jc w:val="left"/>
              <w:rPr>
                <w:bCs w:val="0"/>
                <w:szCs w:val="24"/>
              </w:rPr>
            </w:pPr>
            <w:r w:rsidRPr="00831866">
              <w:rPr>
                <w:rFonts w:eastAsia="DejaVuSerifCondensed"/>
                <w:szCs w:val="24"/>
              </w:rPr>
              <w:t xml:space="preserve">Materiale compozite inovative, pe baza de resurse minerale secundare, cu utilizare in constructii speciale, UTCB-Coordonator, 2014-2016, nr. ctr. UTCB 178/2014, </w:t>
            </w:r>
            <w:r w:rsidRPr="00831866">
              <w:rPr>
                <w:iCs/>
                <w:szCs w:val="24"/>
              </w:rPr>
              <w:t>responsabil contract : Maria Gheorghe.</w:t>
            </w:r>
          </w:p>
        </w:tc>
        <w:tc>
          <w:tcPr>
            <w:tcW w:w="2693" w:type="dxa"/>
            <w:vAlign w:val="center"/>
          </w:tcPr>
          <w:p w:rsidR="00767F03" w:rsidRPr="00831866" w:rsidRDefault="00767F03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contract de cercetare</w:t>
            </w:r>
          </w:p>
        </w:tc>
        <w:tc>
          <w:tcPr>
            <w:tcW w:w="3544" w:type="dxa"/>
            <w:vAlign w:val="center"/>
          </w:tcPr>
          <w:p w:rsidR="00767F03" w:rsidRPr="00831866" w:rsidRDefault="00767F03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831866">
              <w:rPr>
                <w:b w:val="0"/>
                <w:bCs/>
                <w:i w:val="0"/>
                <w:sz w:val="24"/>
                <w:szCs w:val="24"/>
              </w:rPr>
              <w:t>2014-2016</w:t>
            </w:r>
          </w:p>
        </w:tc>
      </w:tr>
      <w:bookmarkEnd w:id="5"/>
    </w:tbl>
    <w:p w:rsidR="00BE7C30" w:rsidRDefault="00BE7C30">
      <w:pPr>
        <w:rPr>
          <w:b w:val="0"/>
          <w:i w:val="0"/>
          <w:sz w:val="24"/>
          <w:szCs w:val="24"/>
          <w:lang w:val="fr-FR"/>
        </w:rPr>
      </w:pPr>
    </w:p>
    <w:p w:rsidR="005B4F47" w:rsidRDefault="005B4F47">
      <w:pPr>
        <w:rPr>
          <w:b w:val="0"/>
          <w:i w:val="0"/>
          <w:sz w:val="24"/>
          <w:szCs w:val="24"/>
          <w:lang w:val="fr-FR"/>
        </w:rPr>
      </w:pPr>
    </w:p>
    <w:p w:rsidR="005B4F47" w:rsidRDefault="005B4F47">
      <w:pPr>
        <w:rPr>
          <w:b w:val="0"/>
          <w:i w:val="0"/>
          <w:sz w:val="24"/>
          <w:szCs w:val="24"/>
          <w:lang w:val="fr-FR"/>
        </w:rPr>
      </w:pPr>
    </w:p>
    <w:p w:rsidR="005B4F47" w:rsidRDefault="005B4F47">
      <w:pPr>
        <w:rPr>
          <w:b w:val="0"/>
          <w:i w:val="0"/>
          <w:sz w:val="24"/>
          <w:szCs w:val="24"/>
          <w:lang w:val="fr-FR"/>
        </w:rPr>
      </w:pPr>
    </w:p>
    <w:p w:rsidR="005B4F47" w:rsidRPr="00831866" w:rsidRDefault="005B4F47">
      <w:pPr>
        <w:rPr>
          <w:b w:val="0"/>
          <w:i w:val="0"/>
          <w:sz w:val="24"/>
          <w:szCs w:val="24"/>
          <w:lang w:val="fr-FR"/>
        </w:rPr>
      </w:pPr>
    </w:p>
    <w:p w:rsidR="00BE7C30" w:rsidRDefault="00BE7C30">
      <w:pPr>
        <w:rPr>
          <w:b w:val="0"/>
          <w:i w:val="0"/>
          <w:sz w:val="24"/>
          <w:szCs w:val="24"/>
          <w:lang w:val="fr-FR"/>
        </w:rPr>
      </w:pPr>
    </w:p>
    <w:p w:rsidR="00E92F19" w:rsidRDefault="00E92F19">
      <w:pPr>
        <w:rPr>
          <w:b w:val="0"/>
          <w:i w:val="0"/>
          <w:sz w:val="24"/>
          <w:szCs w:val="24"/>
          <w:lang w:val="fr-FR"/>
        </w:rPr>
      </w:pPr>
    </w:p>
    <w:p w:rsidR="00E92F19" w:rsidRDefault="00E92F19">
      <w:pPr>
        <w:rPr>
          <w:b w:val="0"/>
          <w:i w:val="0"/>
          <w:sz w:val="24"/>
          <w:szCs w:val="24"/>
          <w:lang w:val="fr-FR"/>
        </w:rPr>
      </w:pPr>
    </w:p>
    <w:p w:rsidR="00E92F19" w:rsidRPr="00831866" w:rsidRDefault="00E92F19">
      <w:pPr>
        <w:rPr>
          <w:b w:val="0"/>
          <w:i w:val="0"/>
          <w:sz w:val="24"/>
          <w:szCs w:val="24"/>
          <w:lang w:val="fr-FR"/>
        </w:rPr>
      </w:pPr>
    </w:p>
    <w:p w:rsidR="005B4F47" w:rsidRDefault="005B4F47">
      <w:pPr>
        <w:jc w:val="both"/>
        <w:rPr>
          <w:b w:val="0"/>
          <w:i w:val="0"/>
          <w:sz w:val="24"/>
          <w:szCs w:val="24"/>
          <w:lang w:val="fr-FR"/>
        </w:rPr>
      </w:pPr>
    </w:p>
    <w:p w:rsidR="005B4F47" w:rsidRDefault="005B4F47">
      <w:pPr>
        <w:jc w:val="both"/>
        <w:rPr>
          <w:b w:val="0"/>
          <w:i w:val="0"/>
          <w:sz w:val="24"/>
          <w:szCs w:val="24"/>
          <w:lang w:val="fr-FR"/>
        </w:rPr>
      </w:pPr>
    </w:p>
    <w:p w:rsidR="00BE7C30" w:rsidRPr="005B4F47" w:rsidRDefault="005B4F47" w:rsidP="005B4F47">
      <w:pPr>
        <w:jc w:val="center"/>
        <w:rPr>
          <w:i w:val="0"/>
          <w:sz w:val="32"/>
          <w:szCs w:val="32"/>
          <w:lang w:val="fr-FR"/>
        </w:rPr>
      </w:pPr>
      <w:r w:rsidRPr="005B4F47">
        <w:rPr>
          <w:i w:val="0"/>
          <w:sz w:val="32"/>
          <w:szCs w:val="32"/>
          <w:lang w:val="fr-FR"/>
        </w:rPr>
        <w:lastRenderedPageBreak/>
        <w:t>CONTRACTE OBTINUTE/DERULATE PRIN COMPETITII NATIONALE</w:t>
      </w:r>
    </w:p>
    <w:p w:rsidR="00BE7C30" w:rsidRPr="00831866" w:rsidRDefault="00BE7C30">
      <w:pPr>
        <w:rPr>
          <w:b w:val="0"/>
          <w:i w:val="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7561"/>
        <w:gridCol w:w="2693"/>
        <w:gridCol w:w="3544"/>
      </w:tblGrid>
      <w:tr w:rsidR="00BE7C30" w:rsidRPr="00831866">
        <w:tc>
          <w:tcPr>
            <w:tcW w:w="911" w:type="dxa"/>
            <w:vAlign w:val="center"/>
          </w:tcPr>
          <w:p w:rsidR="00BE7C30" w:rsidRPr="00831866" w:rsidRDefault="00BE7C30">
            <w:pPr>
              <w:jc w:val="center"/>
              <w:rPr>
                <w:rFonts w:eastAsia="Calibri"/>
                <w:b w:val="0"/>
                <w:i w:val="0"/>
                <w:sz w:val="24"/>
                <w:szCs w:val="24"/>
                <w:lang w:val="en-US"/>
              </w:rPr>
            </w:pPr>
            <w:r w:rsidRPr="00831866">
              <w:rPr>
                <w:rFonts w:eastAsia="Calibri"/>
                <w:b w:val="0"/>
                <w:i w:val="0"/>
                <w:sz w:val="24"/>
                <w:szCs w:val="24"/>
                <w:lang w:val="en-US"/>
              </w:rPr>
              <w:t>Nr. Crt.</w:t>
            </w:r>
          </w:p>
        </w:tc>
        <w:tc>
          <w:tcPr>
            <w:tcW w:w="7561" w:type="dxa"/>
            <w:vAlign w:val="center"/>
          </w:tcPr>
          <w:p w:rsidR="00BE7C30" w:rsidRPr="00831866" w:rsidRDefault="00BE7C30">
            <w:pPr>
              <w:jc w:val="center"/>
              <w:rPr>
                <w:rFonts w:eastAsia="Calibri"/>
                <w:b w:val="0"/>
                <w:i w:val="0"/>
                <w:sz w:val="24"/>
                <w:szCs w:val="24"/>
                <w:lang w:val="it-IT"/>
              </w:rPr>
            </w:pPr>
            <w:r w:rsidRPr="00831866">
              <w:rPr>
                <w:rFonts w:eastAsia="Calibri"/>
                <w:b w:val="0"/>
                <w:i w:val="0"/>
                <w:sz w:val="24"/>
                <w:szCs w:val="24"/>
                <w:lang w:val="it-IT"/>
              </w:rPr>
              <w:t>Titlul proiectului si numele coordonatorului</w:t>
            </w:r>
          </w:p>
        </w:tc>
        <w:tc>
          <w:tcPr>
            <w:tcW w:w="2693" w:type="dxa"/>
            <w:vAlign w:val="center"/>
          </w:tcPr>
          <w:p w:rsidR="00BE7C30" w:rsidRPr="00831866" w:rsidRDefault="00BE7C30">
            <w:pPr>
              <w:jc w:val="center"/>
              <w:rPr>
                <w:rFonts w:eastAsia="Calibri"/>
                <w:b w:val="0"/>
                <w:i w:val="0"/>
                <w:sz w:val="24"/>
                <w:szCs w:val="24"/>
                <w:lang w:val="en-US"/>
              </w:rPr>
            </w:pPr>
            <w:r w:rsidRPr="00831866">
              <w:rPr>
                <w:rFonts w:eastAsia="Calibri"/>
                <w:b w:val="0"/>
                <w:i w:val="0"/>
                <w:sz w:val="24"/>
                <w:szCs w:val="24"/>
                <w:lang w:val="en-US"/>
              </w:rPr>
              <w:t>Mod de finantare*</w:t>
            </w:r>
          </w:p>
        </w:tc>
        <w:tc>
          <w:tcPr>
            <w:tcW w:w="3544" w:type="dxa"/>
            <w:vAlign w:val="center"/>
          </w:tcPr>
          <w:p w:rsidR="00BE7C30" w:rsidRPr="00831866" w:rsidRDefault="00BE7C30">
            <w:pPr>
              <w:jc w:val="center"/>
              <w:rPr>
                <w:rFonts w:eastAsia="Calibri"/>
                <w:b w:val="0"/>
                <w:i w:val="0"/>
                <w:sz w:val="24"/>
                <w:szCs w:val="24"/>
                <w:lang w:val="en-US"/>
              </w:rPr>
            </w:pPr>
            <w:r w:rsidRPr="00831866">
              <w:rPr>
                <w:rFonts w:eastAsia="Calibri"/>
                <w:b w:val="0"/>
                <w:i w:val="0"/>
                <w:sz w:val="24"/>
                <w:szCs w:val="24"/>
                <w:lang w:val="en-US"/>
              </w:rPr>
              <w:t>An univ.</w:t>
            </w:r>
          </w:p>
        </w:tc>
      </w:tr>
      <w:tr w:rsidR="009D1BAD" w:rsidRPr="00831866" w:rsidTr="00777867">
        <w:tc>
          <w:tcPr>
            <w:tcW w:w="911" w:type="dxa"/>
            <w:vAlign w:val="center"/>
          </w:tcPr>
          <w:p w:rsidR="009D1BAD" w:rsidRPr="00831866" w:rsidRDefault="009D1BAD" w:rsidP="009D1B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1" w:type="dxa"/>
          </w:tcPr>
          <w:p w:rsidR="009D1BAD" w:rsidRPr="00831866" w:rsidRDefault="009D1BAD" w:rsidP="008B41C5">
            <w:pPr>
              <w:jc w:val="both"/>
              <w:rPr>
                <w:b w:val="0"/>
                <w:i w:val="0"/>
                <w:iCs/>
                <w:sz w:val="24"/>
                <w:szCs w:val="24"/>
              </w:rPr>
            </w:pPr>
            <w:r w:rsidRPr="00831866">
              <w:rPr>
                <w:b w:val="0"/>
                <w:i w:val="0"/>
                <w:sz w:val="24"/>
                <w:szCs w:val="24"/>
              </w:rPr>
              <w:t xml:space="preserve">Tehnologii de neutralizare a deşeurilor periculoase prin valorificarea lor în materiale vitroase şi vitroceramice, </w:t>
            </w:r>
            <w:r w:rsidRPr="00831866">
              <w:rPr>
                <w:b w:val="0"/>
                <w:i w:val="0"/>
                <w:iCs/>
                <w:sz w:val="24"/>
                <w:szCs w:val="24"/>
              </w:rPr>
              <w:t xml:space="preserve">PN2, ICIM,  </w:t>
            </w:r>
            <w:r w:rsidRPr="00831866">
              <w:rPr>
                <w:b w:val="0"/>
                <w:i w:val="0"/>
                <w:sz w:val="24"/>
                <w:szCs w:val="24"/>
              </w:rPr>
              <w:t>partener UTCB, 2008 – 2011; subcontract nr. 294/2008</w:t>
            </w:r>
            <w:r w:rsidRPr="00831866">
              <w:rPr>
                <w:b w:val="0"/>
                <w:i w:val="0"/>
                <w:color w:val="333333"/>
                <w:sz w:val="24"/>
                <w:szCs w:val="24"/>
              </w:rPr>
              <w:t xml:space="preserve">, </w:t>
            </w:r>
            <w:r w:rsidRPr="00831866">
              <w:rPr>
                <w:b w:val="0"/>
                <w:i w:val="0"/>
                <w:iCs/>
                <w:sz w:val="24"/>
                <w:szCs w:val="24"/>
              </w:rPr>
              <w:t>responsabil contract : Maria Gheorghe.</w:t>
            </w:r>
          </w:p>
        </w:tc>
        <w:tc>
          <w:tcPr>
            <w:tcW w:w="2693" w:type="dxa"/>
            <w:vAlign w:val="center"/>
          </w:tcPr>
          <w:p w:rsidR="009D1BAD" w:rsidRPr="00831866" w:rsidRDefault="009D1BAD" w:rsidP="008B41C5">
            <w:pPr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contract de cercetare</w:t>
            </w:r>
          </w:p>
        </w:tc>
        <w:tc>
          <w:tcPr>
            <w:tcW w:w="3544" w:type="dxa"/>
            <w:vAlign w:val="center"/>
          </w:tcPr>
          <w:p w:rsidR="009D1BAD" w:rsidRPr="00831866" w:rsidRDefault="009D1BAD" w:rsidP="008B41C5">
            <w:pPr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831866">
              <w:rPr>
                <w:rFonts w:eastAsia="Calibri"/>
                <w:b w:val="0"/>
                <w:i w:val="0"/>
                <w:sz w:val="24"/>
                <w:szCs w:val="24"/>
              </w:rPr>
              <w:t>2010-2012</w:t>
            </w:r>
          </w:p>
        </w:tc>
      </w:tr>
      <w:tr w:rsidR="009D1BAD" w:rsidRPr="00831866" w:rsidTr="000A7171">
        <w:tc>
          <w:tcPr>
            <w:tcW w:w="911" w:type="dxa"/>
            <w:vAlign w:val="center"/>
          </w:tcPr>
          <w:p w:rsidR="009D1BAD" w:rsidRPr="00831866" w:rsidRDefault="009D1BAD" w:rsidP="008B41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1" w:type="dxa"/>
          </w:tcPr>
          <w:p w:rsidR="009D1BAD" w:rsidRPr="00831866" w:rsidRDefault="009D1BAD" w:rsidP="008B41C5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831866">
              <w:rPr>
                <w:b w:val="0"/>
                <w:bCs/>
                <w:i w:val="0"/>
                <w:sz w:val="24"/>
                <w:szCs w:val="24"/>
              </w:rPr>
              <w:t xml:space="preserve">Ciment special pentru materiale compozite destinate protecţiei impotriva radiatiilor gama cu utilizări in domeniul nuclear, </w:t>
            </w:r>
            <w:r w:rsidRPr="00831866">
              <w:rPr>
                <w:b w:val="0"/>
                <w:i w:val="0"/>
                <w:iCs/>
                <w:sz w:val="24"/>
                <w:szCs w:val="24"/>
              </w:rPr>
              <w:t>CEPROCIM, partener</w:t>
            </w:r>
            <w:r w:rsidRPr="00831866">
              <w:rPr>
                <w:b w:val="0"/>
                <w:i w:val="0"/>
                <w:sz w:val="24"/>
                <w:szCs w:val="24"/>
              </w:rPr>
              <w:t xml:space="preserve"> UTCB, 2012–2015; subcontract nr. 177/2012</w:t>
            </w:r>
            <w:r w:rsidRPr="00831866">
              <w:rPr>
                <w:b w:val="0"/>
                <w:i w:val="0"/>
                <w:color w:val="333333"/>
                <w:sz w:val="24"/>
                <w:szCs w:val="24"/>
              </w:rPr>
              <w:t xml:space="preserve">, </w:t>
            </w:r>
            <w:r w:rsidRPr="00831866">
              <w:rPr>
                <w:b w:val="0"/>
                <w:i w:val="0"/>
                <w:iCs/>
                <w:sz w:val="24"/>
                <w:szCs w:val="24"/>
              </w:rPr>
              <w:t>responsabil contract : Maria Gheorghe.</w:t>
            </w:r>
          </w:p>
        </w:tc>
        <w:tc>
          <w:tcPr>
            <w:tcW w:w="2693" w:type="dxa"/>
          </w:tcPr>
          <w:p w:rsidR="009D1BAD" w:rsidRPr="00831866" w:rsidRDefault="009D1BAD" w:rsidP="008B41C5">
            <w:pPr>
              <w:rPr>
                <w:sz w:val="24"/>
                <w:szCs w:val="24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contract de cercetare</w:t>
            </w:r>
          </w:p>
        </w:tc>
        <w:tc>
          <w:tcPr>
            <w:tcW w:w="3544" w:type="dxa"/>
            <w:vAlign w:val="center"/>
          </w:tcPr>
          <w:p w:rsidR="009D1BAD" w:rsidRPr="00831866" w:rsidRDefault="009D1BAD" w:rsidP="008B41C5">
            <w:pPr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831866">
              <w:rPr>
                <w:rFonts w:eastAsia="Calibri"/>
                <w:b w:val="0"/>
                <w:i w:val="0"/>
                <w:sz w:val="24"/>
                <w:szCs w:val="24"/>
              </w:rPr>
              <w:t>2012-2016</w:t>
            </w:r>
          </w:p>
        </w:tc>
      </w:tr>
      <w:tr w:rsidR="009D1BAD" w:rsidRPr="00831866" w:rsidTr="000A7171">
        <w:tc>
          <w:tcPr>
            <w:tcW w:w="911" w:type="dxa"/>
            <w:vAlign w:val="center"/>
          </w:tcPr>
          <w:p w:rsidR="009D1BAD" w:rsidRPr="00831866" w:rsidRDefault="009D1BAD" w:rsidP="008B41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1" w:type="dxa"/>
          </w:tcPr>
          <w:p w:rsidR="009D1BAD" w:rsidRPr="00831866" w:rsidRDefault="009D1BAD" w:rsidP="008B41C5">
            <w:pPr>
              <w:jc w:val="both"/>
              <w:rPr>
                <w:b w:val="0"/>
                <w:i w:val="0"/>
                <w:iCs/>
                <w:sz w:val="24"/>
                <w:szCs w:val="24"/>
              </w:rPr>
            </w:pPr>
            <w:r w:rsidRPr="00831866">
              <w:rPr>
                <w:b w:val="0"/>
                <w:bCs/>
                <w:i w:val="0"/>
                <w:sz w:val="24"/>
                <w:szCs w:val="24"/>
              </w:rPr>
              <w:t xml:space="preserve">Tehnologie inovativa de reciclare a betonului radioactiv rezultat din dezafectarea instalatiilor nucleare, IFIN HH, </w:t>
            </w:r>
            <w:r w:rsidRPr="00831866">
              <w:rPr>
                <w:b w:val="0"/>
                <w:i w:val="0"/>
                <w:iCs/>
                <w:sz w:val="24"/>
                <w:szCs w:val="24"/>
              </w:rPr>
              <w:t>partener</w:t>
            </w:r>
            <w:r w:rsidRPr="00831866">
              <w:rPr>
                <w:b w:val="0"/>
                <w:i w:val="0"/>
                <w:sz w:val="24"/>
                <w:szCs w:val="24"/>
              </w:rPr>
              <w:t xml:space="preserve"> UTCB, 2012 – 2016; subcontract nr.</w:t>
            </w:r>
            <w:r w:rsidRPr="00831866">
              <w:rPr>
                <w:b w:val="0"/>
                <w:i w:val="0"/>
                <w:color w:val="000000"/>
                <w:sz w:val="24"/>
                <w:szCs w:val="24"/>
              </w:rPr>
              <w:t>145/</w:t>
            </w:r>
            <w:r w:rsidRPr="00831866">
              <w:rPr>
                <w:b w:val="0"/>
                <w:i w:val="0"/>
                <w:sz w:val="24"/>
                <w:szCs w:val="24"/>
              </w:rPr>
              <w:t xml:space="preserve">2012, </w:t>
            </w:r>
            <w:r w:rsidRPr="00831866">
              <w:rPr>
                <w:b w:val="0"/>
                <w:i w:val="0"/>
                <w:iCs/>
                <w:sz w:val="24"/>
                <w:szCs w:val="24"/>
              </w:rPr>
              <w:t>responsabil contract : Robu Ion</w:t>
            </w:r>
          </w:p>
        </w:tc>
        <w:tc>
          <w:tcPr>
            <w:tcW w:w="2693" w:type="dxa"/>
          </w:tcPr>
          <w:p w:rsidR="009D1BAD" w:rsidRPr="00831866" w:rsidRDefault="009D1BAD" w:rsidP="008B41C5">
            <w:pPr>
              <w:rPr>
                <w:sz w:val="24"/>
                <w:szCs w:val="24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contract de cercetare</w:t>
            </w:r>
          </w:p>
        </w:tc>
        <w:tc>
          <w:tcPr>
            <w:tcW w:w="3544" w:type="dxa"/>
            <w:vAlign w:val="center"/>
          </w:tcPr>
          <w:p w:rsidR="009D1BAD" w:rsidRPr="00831866" w:rsidRDefault="009D1BAD" w:rsidP="008B41C5">
            <w:pPr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831866">
              <w:rPr>
                <w:rFonts w:eastAsia="Calibri"/>
                <w:b w:val="0"/>
                <w:i w:val="0"/>
                <w:sz w:val="24"/>
                <w:szCs w:val="24"/>
              </w:rPr>
              <w:t>2012-2016</w:t>
            </w:r>
          </w:p>
        </w:tc>
      </w:tr>
      <w:tr w:rsidR="009D1BAD" w:rsidRPr="00831866" w:rsidTr="00C930DE">
        <w:tc>
          <w:tcPr>
            <w:tcW w:w="911" w:type="dxa"/>
            <w:vAlign w:val="center"/>
          </w:tcPr>
          <w:p w:rsidR="009D1BAD" w:rsidRPr="00831866" w:rsidRDefault="009D1BAD" w:rsidP="008B41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1" w:type="dxa"/>
          </w:tcPr>
          <w:p w:rsidR="009D1BAD" w:rsidRPr="00E960A4" w:rsidRDefault="009D1BAD" w:rsidP="008B41C5">
            <w:pPr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E960A4">
              <w:rPr>
                <w:rFonts w:eastAsia="Calibri"/>
                <w:b w:val="0"/>
                <w:i w:val="0"/>
                <w:sz w:val="24"/>
                <w:szCs w:val="24"/>
              </w:rPr>
              <w:t>Structuri compozite din răşini matrice poliuretanice sintetizate din uleiuri vegetale ranforsate cu fibre liberiene (BIOCOMRAN</w:t>
            </w:r>
            <w:r>
              <w:rPr>
                <w:rFonts w:eastAsia="Calibri"/>
                <w:b w:val="0"/>
                <w:i w:val="0"/>
                <w:sz w:val="24"/>
                <w:szCs w:val="24"/>
              </w:rPr>
              <w:t xml:space="preserve">) – ICPE </w:t>
            </w:r>
          </w:p>
        </w:tc>
        <w:tc>
          <w:tcPr>
            <w:tcW w:w="2693" w:type="dxa"/>
            <w:vAlign w:val="center"/>
          </w:tcPr>
          <w:p w:rsidR="009D1BAD" w:rsidRDefault="009D1BAD" w:rsidP="008B41C5">
            <w:pPr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</w:rPr>
              <w:t>Grant de cercetare</w:t>
            </w:r>
          </w:p>
        </w:tc>
        <w:tc>
          <w:tcPr>
            <w:tcW w:w="3544" w:type="dxa"/>
            <w:vAlign w:val="center"/>
          </w:tcPr>
          <w:p w:rsidR="009D1BAD" w:rsidRDefault="009D1BAD" w:rsidP="008B41C5">
            <w:pPr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</w:rPr>
              <w:t>2012-2014</w:t>
            </w:r>
          </w:p>
          <w:p w:rsidR="009D1BAD" w:rsidRDefault="009D1BAD" w:rsidP="008B41C5">
            <w:pPr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</w:tc>
      </w:tr>
      <w:tr w:rsidR="009D1BAD" w:rsidRPr="00831866" w:rsidTr="008B41C5">
        <w:tc>
          <w:tcPr>
            <w:tcW w:w="911" w:type="dxa"/>
            <w:vAlign w:val="center"/>
          </w:tcPr>
          <w:p w:rsidR="009D1BAD" w:rsidRPr="00831866" w:rsidRDefault="009D1BAD" w:rsidP="009D1B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1" w:type="dxa"/>
          </w:tcPr>
          <w:p w:rsidR="009D1BAD" w:rsidRPr="00E960A4" w:rsidRDefault="009D1BAD" w:rsidP="008B41C5">
            <w:pPr>
              <w:rPr>
                <w:rFonts w:eastAsia="Calibri"/>
                <w:b w:val="0"/>
                <w:i w:val="0"/>
                <w:sz w:val="24"/>
                <w:szCs w:val="24"/>
                <w:lang w:val="en-US"/>
              </w:rPr>
            </w:pPr>
            <w:r w:rsidRPr="00E960A4">
              <w:rPr>
                <w:rFonts w:eastAsia="Calibri"/>
                <w:b w:val="0"/>
                <w:i w:val="0"/>
                <w:sz w:val="24"/>
                <w:szCs w:val="24"/>
                <w:lang w:val="en-US"/>
              </w:rPr>
              <w:t>Tehnologie integrata de preparare a mixturilor asfaltice compozite ecologice cu adaos de compusi obtinuti prin prelucrarea deseurilor industrialepentru realizarea de structuri rutiere performante</w:t>
            </w:r>
            <w:r>
              <w:rPr>
                <w:rFonts w:eastAsia="Calibri"/>
                <w:b w:val="0"/>
                <w:i w:val="0"/>
                <w:sz w:val="24"/>
                <w:szCs w:val="24"/>
                <w:lang w:val="en-US"/>
              </w:rPr>
              <w:t>- CCMMM</w:t>
            </w:r>
          </w:p>
        </w:tc>
        <w:tc>
          <w:tcPr>
            <w:tcW w:w="2693" w:type="dxa"/>
            <w:vAlign w:val="center"/>
          </w:tcPr>
          <w:p w:rsidR="009D1BAD" w:rsidRDefault="009D1BAD" w:rsidP="008B41C5">
            <w:pPr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</w:rPr>
              <w:t>Grant de cercetare</w:t>
            </w:r>
          </w:p>
        </w:tc>
        <w:tc>
          <w:tcPr>
            <w:tcW w:w="3544" w:type="dxa"/>
            <w:vAlign w:val="center"/>
          </w:tcPr>
          <w:p w:rsidR="009D1BAD" w:rsidRDefault="009D1BAD" w:rsidP="008B41C5">
            <w:pPr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</w:rPr>
              <w:t>2014-2016</w:t>
            </w:r>
          </w:p>
        </w:tc>
      </w:tr>
    </w:tbl>
    <w:p w:rsidR="00E92F19" w:rsidRDefault="00E92F19">
      <w:pPr>
        <w:jc w:val="both"/>
        <w:rPr>
          <w:b w:val="0"/>
          <w:i w:val="0"/>
          <w:sz w:val="24"/>
          <w:szCs w:val="24"/>
          <w:lang w:val="fr-FR"/>
        </w:rPr>
      </w:pPr>
    </w:p>
    <w:p w:rsidR="005B4F47" w:rsidRDefault="005B4F47">
      <w:pPr>
        <w:rPr>
          <w:b w:val="0"/>
          <w:i w:val="0"/>
          <w:sz w:val="24"/>
          <w:szCs w:val="24"/>
          <w:lang w:val="it-IT"/>
        </w:rPr>
      </w:pPr>
    </w:p>
    <w:p w:rsidR="005B4F47" w:rsidRPr="00850019" w:rsidRDefault="005B4F47">
      <w:pPr>
        <w:rPr>
          <w:i w:val="0"/>
          <w:sz w:val="32"/>
          <w:szCs w:val="32"/>
          <w:lang w:val="it-IT"/>
        </w:rPr>
      </w:pPr>
    </w:p>
    <w:p w:rsidR="00BE7C30" w:rsidRPr="00850019" w:rsidRDefault="00850019">
      <w:pPr>
        <w:jc w:val="both"/>
        <w:rPr>
          <w:i w:val="0"/>
          <w:sz w:val="32"/>
          <w:szCs w:val="32"/>
          <w:lang w:val="fr-FR"/>
        </w:rPr>
      </w:pPr>
      <w:r w:rsidRPr="00850019">
        <w:rPr>
          <w:i w:val="0"/>
          <w:sz w:val="32"/>
          <w:szCs w:val="32"/>
          <w:lang w:val="fr-FR"/>
        </w:rPr>
        <w:t>PROIECTE/CONTRACTE DE CERCETARE/CONSULTANT/SERVICII TEHNICE SI TEHNOLOGICE INCHEIATE/DERULATE DIRECT CU COMPANII DIN TARA SI STRAINATATE</w:t>
      </w:r>
    </w:p>
    <w:p w:rsidR="00BE7C30" w:rsidRPr="00831866" w:rsidRDefault="00BE7C30">
      <w:pPr>
        <w:rPr>
          <w:b w:val="0"/>
          <w:i w:val="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581"/>
        <w:gridCol w:w="2648"/>
        <w:gridCol w:w="3458"/>
      </w:tblGrid>
      <w:tr w:rsidR="00BE7C30" w:rsidRPr="00831866" w:rsidTr="008F47EC">
        <w:tc>
          <w:tcPr>
            <w:tcW w:w="1101" w:type="dxa"/>
            <w:vAlign w:val="center"/>
          </w:tcPr>
          <w:p w:rsidR="00BE7C30" w:rsidRPr="00831866" w:rsidRDefault="00BE7C30">
            <w:pPr>
              <w:jc w:val="center"/>
              <w:rPr>
                <w:rFonts w:eastAsia="Calibri"/>
                <w:b w:val="0"/>
                <w:i w:val="0"/>
                <w:sz w:val="24"/>
                <w:szCs w:val="24"/>
                <w:lang w:val="en-US"/>
              </w:rPr>
            </w:pPr>
            <w:r w:rsidRPr="00831866">
              <w:rPr>
                <w:rFonts w:eastAsia="Calibri"/>
                <w:b w:val="0"/>
                <w:i w:val="0"/>
                <w:sz w:val="24"/>
                <w:szCs w:val="24"/>
                <w:lang w:val="en-US"/>
              </w:rPr>
              <w:t>Nr. Crt.</w:t>
            </w:r>
          </w:p>
        </w:tc>
        <w:tc>
          <w:tcPr>
            <w:tcW w:w="7581" w:type="dxa"/>
            <w:vAlign w:val="center"/>
          </w:tcPr>
          <w:p w:rsidR="00BE7C30" w:rsidRPr="00831866" w:rsidRDefault="00BE7C30">
            <w:pPr>
              <w:jc w:val="center"/>
              <w:rPr>
                <w:rFonts w:eastAsia="Calibri"/>
                <w:b w:val="0"/>
                <w:i w:val="0"/>
                <w:sz w:val="24"/>
                <w:szCs w:val="24"/>
                <w:lang w:val="it-IT"/>
              </w:rPr>
            </w:pPr>
            <w:r w:rsidRPr="00831866">
              <w:rPr>
                <w:rFonts w:eastAsia="Calibri"/>
                <w:b w:val="0"/>
                <w:i w:val="0"/>
                <w:sz w:val="24"/>
                <w:szCs w:val="24"/>
                <w:lang w:val="it-IT"/>
              </w:rPr>
              <w:t>Titlul proiectului si numele coordonatorului</w:t>
            </w:r>
          </w:p>
        </w:tc>
        <w:tc>
          <w:tcPr>
            <w:tcW w:w="2648" w:type="dxa"/>
            <w:vAlign w:val="center"/>
          </w:tcPr>
          <w:p w:rsidR="00BE7C30" w:rsidRPr="00831866" w:rsidRDefault="00BE7C30">
            <w:pPr>
              <w:jc w:val="center"/>
              <w:rPr>
                <w:rFonts w:eastAsia="Calibri"/>
                <w:b w:val="0"/>
                <w:i w:val="0"/>
                <w:sz w:val="24"/>
                <w:szCs w:val="24"/>
                <w:lang w:val="en-US"/>
              </w:rPr>
            </w:pPr>
            <w:r w:rsidRPr="00831866">
              <w:rPr>
                <w:rFonts w:eastAsia="Calibri"/>
                <w:b w:val="0"/>
                <w:i w:val="0"/>
                <w:sz w:val="24"/>
                <w:szCs w:val="24"/>
                <w:lang w:val="en-US"/>
              </w:rPr>
              <w:t>Mod de finantare*</w:t>
            </w:r>
          </w:p>
        </w:tc>
        <w:tc>
          <w:tcPr>
            <w:tcW w:w="3458" w:type="dxa"/>
            <w:vAlign w:val="center"/>
          </w:tcPr>
          <w:p w:rsidR="00BE7C30" w:rsidRPr="00831866" w:rsidRDefault="00BE7C30">
            <w:pPr>
              <w:jc w:val="center"/>
              <w:rPr>
                <w:rFonts w:eastAsia="Calibri"/>
                <w:b w:val="0"/>
                <w:i w:val="0"/>
                <w:sz w:val="24"/>
                <w:szCs w:val="24"/>
                <w:lang w:val="en-US"/>
              </w:rPr>
            </w:pPr>
            <w:r w:rsidRPr="00831866">
              <w:rPr>
                <w:rFonts w:eastAsia="Calibri"/>
                <w:b w:val="0"/>
                <w:i w:val="0"/>
                <w:sz w:val="24"/>
                <w:szCs w:val="24"/>
                <w:lang w:val="en-US"/>
              </w:rPr>
              <w:t>An univ.</w:t>
            </w:r>
          </w:p>
        </w:tc>
      </w:tr>
      <w:tr w:rsidR="00632BF5" w:rsidRPr="00831866" w:rsidTr="008F47EC">
        <w:tc>
          <w:tcPr>
            <w:tcW w:w="1101" w:type="dxa"/>
            <w:vAlign w:val="center"/>
          </w:tcPr>
          <w:p w:rsidR="00632BF5" w:rsidRDefault="00632BF5" w:rsidP="00632B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7581" w:type="dxa"/>
            <w:vAlign w:val="center"/>
          </w:tcPr>
          <w:p w:rsidR="00632BF5" w:rsidRPr="00831866" w:rsidRDefault="00632BF5">
            <w:pPr>
              <w:pStyle w:val="Style1"/>
              <w:widowControl w:val="0"/>
              <w:spacing w:line="240" w:lineRule="auto"/>
              <w:ind w:firstLine="0"/>
              <w:jc w:val="left"/>
              <w:rPr>
                <w:rFonts w:eastAsia="Calibri"/>
                <w:iCs/>
                <w:szCs w:val="24"/>
              </w:rPr>
            </w:pPr>
            <w:r w:rsidRPr="00831866">
              <w:rPr>
                <w:bCs w:val="0"/>
                <w:szCs w:val="24"/>
              </w:rPr>
              <w:t>Verificarea dinamică a jacket-ului platformei marine fixe PFS-8 Sinoe şi verificări de rezistenţă ale piloţilor - U.T.C.B.</w:t>
            </w:r>
          </w:p>
        </w:tc>
        <w:tc>
          <w:tcPr>
            <w:tcW w:w="2648" w:type="dxa"/>
            <w:vAlign w:val="center"/>
          </w:tcPr>
          <w:p w:rsidR="00632BF5" w:rsidRPr="00831866" w:rsidRDefault="00632BF5">
            <w:pPr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E92F19">
              <w:rPr>
                <w:b w:val="0"/>
                <w:i w:val="0"/>
                <w:sz w:val="24"/>
                <w:szCs w:val="24"/>
              </w:rPr>
              <w:t>co</w:t>
            </w: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ntract prestari servicii</w:t>
            </w:r>
          </w:p>
        </w:tc>
        <w:tc>
          <w:tcPr>
            <w:tcW w:w="3458" w:type="dxa"/>
          </w:tcPr>
          <w:p w:rsidR="00632BF5" w:rsidRPr="00831866" w:rsidRDefault="00632BF5" w:rsidP="000B283D">
            <w:pPr>
              <w:pStyle w:val="BodyText2"/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2010</w:t>
            </w:r>
          </w:p>
        </w:tc>
      </w:tr>
      <w:tr w:rsidR="00632BF5" w:rsidRPr="00831866" w:rsidTr="008F47EC">
        <w:tc>
          <w:tcPr>
            <w:tcW w:w="1101" w:type="dxa"/>
            <w:vAlign w:val="center"/>
          </w:tcPr>
          <w:p w:rsidR="00632BF5" w:rsidRDefault="00632BF5" w:rsidP="00632B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81" w:type="dxa"/>
            <w:vAlign w:val="center"/>
          </w:tcPr>
          <w:p w:rsidR="00632BF5" w:rsidRPr="00831866" w:rsidRDefault="00632BF5" w:rsidP="005C7D12">
            <w:pPr>
              <w:pStyle w:val="Style1"/>
              <w:widowControl w:val="0"/>
              <w:spacing w:line="240" w:lineRule="auto"/>
              <w:ind w:firstLine="0"/>
              <w:jc w:val="left"/>
              <w:rPr>
                <w:rFonts w:eastAsia="Calibri"/>
                <w:b/>
                <w:i/>
                <w:szCs w:val="24"/>
              </w:rPr>
            </w:pPr>
            <w:r w:rsidRPr="00831866">
              <w:rPr>
                <w:bCs w:val="0"/>
                <w:szCs w:val="24"/>
              </w:rPr>
              <w:t>Verificarea statică şi la oboseală a jacket-ului şi punţilor platformei marine fixe PFS-8 Sinoe - U.T.C.B.</w:t>
            </w:r>
          </w:p>
        </w:tc>
        <w:tc>
          <w:tcPr>
            <w:tcW w:w="2648" w:type="dxa"/>
            <w:vAlign w:val="center"/>
          </w:tcPr>
          <w:p w:rsidR="00632BF5" w:rsidRPr="00831866" w:rsidRDefault="00632BF5">
            <w:pPr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E92F19">
              <w:rPr>
                <w:b w:val="0"/>
                <w:i w:val="0"/>
                <w:sz w:val="24"/>
                <w:szCs w:val="24"/>
              </w:rPr>
              <w:t xml:space="preserve">contract prestari </w:t>
            </w: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servicii</w:t>
            </w:r>
          </w:p>
        </w:tc>
        <w:tc>
          <w:tcPr>
            <w:tcW w:w="3458" w:type="dxa"/>
          </w:tcPr>
          <w:p w:rsidR="00632BF5" w:rsidRPr="00831866" w:rsidRDefault="00632BF5" w:rsidP="000B283D">
            <w:pPr>
              <w:pStyle w:val="BodyText2"/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2010</w:t>
            </w:r>
          </w:p>
        </w:tc>
      </w:tr>
      <w:tr w:rsidR="00632BF5" w:rsidRPr="00831866" w:rsidTr="008F47EC">
        <w:tc>
          <w:tcPr>
            <w:tcW w:w="1101" w:type="dxa"/>
            <w:vAlign w:val="center"/>
          </w:tcPr>
          <w:p w:rsidR="00632BF5" w:rsidRDefault="00632BF5" w:rsidP="00632B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81" w:type="dxa"/>
            <w:vAlign w:val="center"/>
          </w:tcPr>
          <w:p w:rsidR="00632BF5" w:rsidRPr="00831866" w:rsidRDefault="00632BF5" w:rsidP="004E2186">
            <w:pPr>
              <w:pStyle w:val="Style1"/>
              <w:widowControl w:val="0"/>
              <w:spacing w:line="240" w:lineRule="auto"/>
              <w:ind w:firstLine="0"/>
              <w:jc w:val="left"/>
              <w:rPr>
                <w:bCs w:val="0"/>
                <w:szCs w:val="24"/>
              </w:rPr>
            </w:pPr>
            <w:r w:rsidRPr="00FC4E07">
              <w:rPr>
                <w:lang w:val="it-IT"/>
              </w:rPr>
              <w:t xml:space="preserve">Determinari pe materialele de constructii puse in opera la imobil D+P+E+M </w:t>
            </w:r>
            <w:r w:rsidRPr="00FC4E07">
              <w:rPr>
                <w:lang w:val="it-IT"/>
              </w:rPr>
              <w:lastRenderedPageBreak/>
              <w:t>situat in Bdul Pipera 39 bis</w:t>
            </w:r>
          </w:p>
        </w:tc>
        <w:tc>
          <w:tcPr>
            <w:tcW w:w="2648" w:type="dxa"/>
            <w:vAlign w:val="center"/>
          </w:tcPr>
          <w:p w:rsidR="00632BF5" w:rsidRPr="00831866" w:rsidRDefault="00632BF5" w:rsidP="004E2186">
            <w:pPr>
              <w:jc w:val="center"/>
              <w:rPr>
                <w:b w:val="0"/>
                <w:i w:val="0"/>
                <w:sz w:val="24"/>
                <w:szCs w:val="24"/>
                <w:lang w:val="fr-FR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lastRenderedPageBreak/>
              <w:t>contract prestari servicii</w:t>
            </w:r>
          </w:p>
        </w:tc>
        <w:tc>
          <w:tcPr>
            <w:tcW w:w="3458" w:type="dxa"/>
          </w:tcPr>
          <w:p w:rsidR="00632BF5" w:rsidRPr="00831866" w:rsidRDefault="00632BF5" w:rsidP="004E2186">
            <w:pPr>
              <w:pStyle w:val="BodyText2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2011</w:t>
            </w:r>
          </w:p>
        </w:tc>
      </w:tr>
      <w:tr w:rsidR="00697C59" w:rsidRPr="00831866" w:rsidTr="008B41C5">
        <w:tc>
          <w:tcPr>
            <w:tcW w:w="1101" w:type="dxa"/>
            <w:vAlign w:val="center"/>
          </w:tcPr>
          <w:p w:rsidR="00697C59" w:rsidRDefault="00697C59" w:rsidP="008B41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7581" w:type="dxa"/>
            <w:vAlign w:val="center"/>
          </w:tcPr>
          <w:p w:rsidR="00697C59" w:rsidRPr="00FE5C6A" w:rsidRDefault="00697C59" w:rsidP="008B41C5">
            <w:pPr>
              <w:pStyle w:val="Style1"/>
              <w:widowControl w:val="0"/>
              <w:spacing w:line="240" w:lineRule="auto"/>
              <w:ind w:firstLine="0"/>
              <w:jc w:val="left"/>
              <w:rPr>
                <w:bCs w:val="0"/>
                <w:szCs w:val="24"/>
              </w:rPr>
            </w:pPr>
            <w:r w:rsidRPr="0018216F">
              <w:rPr>
                <w:bCs w:val="0"/>
                <w:szCs w:val="24"/>
              </w:rPr>
              <w:t>S</w:t>
            </w:r>
            <w:r>
              <w:rPr>
                <w:bCs w:val="0"/>
                <w:szCs w:val="24"/>
              </w:rPr>
              <w:t>tudiul utilizarii agregatelor de calcar puse la dispozitie de beneficiar la realizarea mixturilor asfaltice pentru stratul de baza</w:t>
            </w:r>
          </w:p>
        </w:tc>
        <w:tc>
          <w:tcPr>
            <w:tcW w:w="2648" w:type="dxa"/>
            <w:vAlign w:val="center"/>
          </w:tcPr>
          <w:p w:rsidR="00697C59" w:rsidRPr="0018216F" w:rsidRDefault="00697C59" w:rsidP="008B41C5">
            <w:pPr>
              <w:jc w:val="center"/>
              <w:rPr>
                <w:b w:val="0"/>
                <w:i w:val="0"/>
                <w:sz w:val="24"/>
                <w:lang w:val="en-US"/>
              </w:rPr>
            </w:pPr>
            <w:r>
              <w:rPr>
                <w:b w:val="0"/>
                <w:i w:val="0"/>
                <w:sz w:val="24"/>
                <w:lang w:val="fr-FR"/>
              </w:rPr>
              <w:t>contract de cercetare</w:t>
            </w:r>
          </w:p>
        </w:tc>
        <w:tc>
          <w:tcPr>
            <w:tcW w:w="3458" w:type="dxa"/>
            <w:vAlign w:val="center"/>
          </w:tcPr>
          <w:p w:rsidR="00697C59" w:rsidRPr="008A3D47" w:rsidRDefault="00697C59" w:rsidP="008B41C5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8A3D47">
              <w:rPr>
                <w:b w:val="0"/>
                <w:bCs/>
                <w:i w:val="0"/>
                <w:sz w:val="24"/>
                <w:szCs w:val="24"/>
              </w:rPr>
              <w:t>2011-2012</w:t>
            </w:r>
          </w:p>
        </w:tc>
      </w:tr>
      <w:tr w:rsidR="00632BF5" w:rsidRPr="00831866" w:rsidTr="008F47EC">
        <w:tc>
          <w:tcPr>
            <w:tcW w:w="1101" w:type="dxa"/>
            <w:vAlign w:val="center"/>
          </w:tcPr>
          <w:p w:rsidR="00632BF5" w:rsidRDefault="00632BF5" w:rsidP="00632B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81" w:type="dxa"/>
            <w:vAlign w:val="center"/>
          </w:tcPr>
          <w:p w:rsidR="00632BF5" w:rsidRPr="00FC4E07" w:rsidRDefault="00632BF5" w:rsidP="004E2186">
            <w:pPr>
              <w:pStyle w:val="Style1"/>
              <w:widowControl w:val="0"/>
              <w:spacing w:line="240" w:lineRule="auto"/>
              <w:ind w:firstLine="0"/>
              <w:jc w:val="left"/>
              <w:rPr>
                <w:lang w:val="it-IT"/>
              </w:rPr>
            </w:pPr>
            <w:r w:rsidRPr="00FC4E07">
              <w:rPr>
                <w:lang w:val="it-IT"/>
              </w:rPr>
              <w:t xml:space="preserve">Determinari pe probe de bazalt  </w:t>
            </w:r>
          </w:p>
        </w:tc>
        <w:tc>
          <w:tcPr>
            <w:tcW w:w="2648" w:type="dxa"/>
            <w:vAlign w:val="center"/>
          </w:tcPr>
          <w:p w:rsidR="00632BF5" w:rsidRPr="00831866" w:rsidRDefault="00632BF5" w:rsidP="004E2186">
            <w:pPr>
              <w:jc w:val="center"/>
              <w:rPr>
                <w:b w:val="0"/>
                <w:i w:val="0"/>
                <w:sz w:val="24"/>
                <w:szCs w:val="24"/>
                <w:lang w:val="fr-FR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contract prestari servicii</w:t>
            </w:r>
          </w:p>
        </w:tc>
        <w:tc>
          <w:tcPr>
            <w:tcW w:w="3458" w:type="dxa"/>
          </w:tcPr>
          <w:p w:rsidR="00632BF5" w:rsidRPr="00E92F19" w:rsidRDefault="00632BF5" w:rsidP="004E2186">
            <w:pPr>
              <w:pStyle w:val="BodyText2"/>
              <w:rPr>
                <w:b w:val="0"/>
                <w:bCs/>
                <w:sz w:val="24"/>
                <w:szCs w:val="24"/>
                <w:lang w:val="fr-FR"/>
              </w:rPr>
            </w:pPr>
            <w:r>
              <w:rPr>
                <w:b w:val="0"/>
                <w:bCs/>
                <w:sz w:val="24"/>
                <w:szCs w:val="24"/>
                <w:lang w:val="fr-FR"/>
              </w:rPr>
              <w:t>2012</w:t>
            </w:r>
          </w:p>
        </w:tc>
      </w:tr>
      <w:tr w:rsidR="00632BF5" w:rsidRPr="00831866" w:rsidTr="008F47EC">
        <w:tc>
          <w:tcPr>
            <w:tcW w:w="1101" w:type="dxa"/>
            <w:vAlign w:val="center"/>
          </w:tcPr>
          <w:p w:rsidR="00632BF5" w:rsidRDefault="00632BF5" w:rsidP="00632B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81" w:type="dxa"/>
            <w:vAlign w:val="center"/>
          </w:tcPr>
          <w:p w:rsidR="00632BF5" w:rsidRPr="00831866" w:rsidRDefault="00632BF5">
            <w:pPr>
              <w:pStyle w:val="Style1"/>
              <w:widowControl w:val="0"/>
              <w:spacing w:line="240" w:lineRule="auto"/>
              <w:ind w:firstLine="0"/>
              <w:jc w:val="left"/>
              <w:rPr>
                <w:rFonts w:eastAsia="Calibri"/>
                <w:bCs w:val="0"/>
                <w:iCs/>
                <w:szCs w:val="24"/>
              </w:rPr>
            </w:pPr>
            <w:r w:rsidRPr="00831866">
              <w:rPr>
                <w:bCs w:val="0"/>
                <w:szCs w:val="24"/>
              </w:rPr>
              <w:t>Încercarea pasajului rutier suprateran de pe drumul judeţean de centură,  DJ 236,  judeţul Prahova - U.T.C.B.</w:t>
            </w:r>
          </w:p>
        </w:tc>
        <w:tc>
          <w:tcPr>
            <w:tcW w:w="2648" w:type="dxa"/>
            <w:vAlign w:val="center"/>
          </w:tcPr>
          <w:p w:rsidR="00632BF5" w:rsidRPr="00831866" w:rsidRDefault="00632BF5">
            <w:pPr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contract prestari servicii</w:t>
            </w:r>
          </w:p>
        </w:tc>
        <w:tc>
          <w:tcPr>
            <w:tcW w:w="3458" w:type="dxa"/>
          </w:tcPr>
          <w:p w:rsidR="00632BF5" w:rsidRPr="00831866" w:rsidRDefault="00632BF5" w:rsidP="000B283D">
            <w:pPr>
              <w:pStyle w:val="BodyText2"/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2012</w:t>
            </w:r>
          </w:p>
        </w:tc>
      </w:tr>
      <w:tr w:rsidR="00632BF5" w:rsidRPr="00831866" w:rsidTr="008F47EC">
        <w:tc>
          <w:tcPr>
            <w:tcW w:w="1101" w:type="dxa"/>
            <w:vAlign w:val="center"/>
          </w:tcPr>
          <w:p w:rsidR="00632BF5" w:rsidRDefault="00632BF5" w:rsidP="00632B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81" w:type="dxa"/>
            <w:vAlign w:val="center"/>
          </w:tcPr>
          <w:p w:rsidR="00632BF5" w:rsidRPr="00831866" w:rsidRDefault="00632BF5">
            <w:pPr>
              <w:pStyle w:val="Style1"/>
              <w:widowControl w:val="0"/>
              <w:spacing w:line="240" w:lineRule="auto"/>
              <w:ind w:firstLine="0"/>
              <w:jc w:val="left"/>
              <w:rPr>
                <w:rFonts w:eastAsia="Calibri"/>
                <w:bCs w:val="0"/>
                <w:iCs/>
                <w:szCs w:val="24"/>
              </w:rPr>
            </w:pPr>
            <w:r w:rsidRPr="00831866">
              <w:rPr>
                <w:bCs w:val="0"/>
                <w:szCs w:val="24"/>
              </w:rPr>
              <w:t>Realizarea proiectului de încercare pentru podul peste râul Mureş pe varianta de ocolire a Municipiului Arad - U.T.C.B.</w:t>
            </w:r>
          </w:p>
        </w:tc>
        <w:tc>
          <w:tcPr>
            <w:tcW w:w="2648" w:type="dxa"/>
            <w:vAlign w:val="center"/>
          </w:tcPr>
          <w:p w:rsidR="00632BF5" w:rsidRPr="00831866" w:rsidRDefault="00632BF5">
            <w:pPr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contract prestari servicii</w:t>
            </w:r>
          </w:p>
        </w:tc>
        <w:tc>
          <w:tcPr>
            <w:tcW w:w="3458" w:type="dxa"/>
          </w:tcPr>
          <w:p w:rsidR="00632BF5" w:rsidRPr="00831866" w:rsidRDefault="00632BF5" w:rsidP="000B283D">
            <w:pPr>
              <w:pStyle w:val="BodyText2"/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2013</w:t>
            </w:r>
          </w:p>
        </w:tc>
      </w:tr>
      <w:tr w:rsidR="00632BF5" w:rsidRPr="00831866" w:rsidTr="008F47EC">
        <w:tc>
          <w:tcPr>
            <w:tcW w:w="1101" w:type="dxa"/>
            <w:vAlign w:val="center"/>
          </w:tcPr>
          <w:p w:rsidR="00632BF5" w:rsidRDefault="00632BF5" w:rsidP="00632B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81" w:type="dxa"/>
            <w:vAlign w:val="center"/>
          </w:tcPr>
          <w:p w:rsidR="00632BF5" w:rsidRPr="00831866" w:rsidRDefault="00632BF5">
            <w:pPr>
              <w:pStyle w:val="Style1"/>
              <w:widowControl w:val="0"/>
              <w:spacing w:line="240" w:lineRule="auto"/>
              <w:ind w:firstLine="0"/>
              <w:jc w:val="left"/>
              <w:rPr>
                <w:rFonts w:eastAsia="Calibri"/>
                <w:bCs w:val="0"/>
                <w:iCs/>
                <w:szCs w:val="24"/>
              </w:rPr>
            </w:pPr>
            <w:r w:rsidRPr="00831866">
              <w:rPr>
                <w:bCs w:val="0"/>
                <w:szCs w:val="24"/>
              </w:rPr>
              <w:t>Încercari în regim static şi dinamic ale pasajului suprateran D-na Ghica – Chişinău din Bucureşti - U.T.C.B.</w:t>
            </w:r>
          </w:p>
        </w:tc>
        <w:tc>
          <w:tcPr>
            <w:tcW w:w="2648" w:type="dxa"/>
            <w:vAlign w:val="center"/>
          </w:tcPr>
          <w:p w:rsidR="00632BF5" w:rsidRPr="00831866" w:rsidRDefault="00632BF5">
            <w:pPr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contract prestari servicii</w:t>
            </w:r>
          </w:p>
        </w:tc>
        <w:tc>
          <w:tcPr>
            <w:tcW w:w="3458" w:type="dxa"/>
          </w:tcPr>
          <w:p w:rsidR="00632BF5" w:rsidRPr="00831866" w:rsidRDefault="00632BF5" w:rsidP="000B283D">
            <w:pPr>
              <w:pStyle w:val="BodyText2"/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2013</w:t>
            </w:r>
          </w:p>
        </w:tc>
      </w:tr>
      <w:tr w:rsidR="00632BF5" w:rsidRPr="00831866" w:rsidTr="008F47EC">
        <w:tc>
          <w:tcPr>
            <w:tcW w:w="1101" w:type="dxa"/>
            <w:vAlign w:val="center"/>
          </w:tcPr>
          <w:p w:rsidR="00632BF5" w:rsidRDefault="00632BF5" w:rsidP="00632B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81" w:type="dxa"/>
            <w:vAlign w:val="center"/>
          </w:tcPr>
          <w:p w:rsidR="00632BF5" w:rsidRPr="00831866" w:rsidRDefault="00632BF5">
            <w:pPr>
              <w:pStyle w:val="Style1"/>
              <w:widowControl w:val="0"/>
              <w:spacing w:line="240" w:lineRule="auto"/>
              <w:ind w:firstLine="0"/>
              <w:jc w:val="left"/>
              <w:rPr>
                <w:rFonts w:eastAsia="Calibri"/>
                <w:bCs w:val="0"/>
                <w:iCs/>
                <w:szCs w:val="24"/>
              </w:rPr>
            </w:pPr>
            <w:r w:rsidRPr="00831866">
              <w:rPr>
                <w:bCs w:val="0"/>
                <w:szCs w:val="24"/>
              </w:rPr>
              <w:t>Încercări în regim static şi dinamic la podurile între km 71+035.82-71+715.82 (obiect 3) şi km 73+040.32-73+285.32 (obiect 5) la obiectivul Autostrada Orăştie-Sibiu lot 4 - U.T.C.B.</w:t>
            </w:r>
          </w:p>
        </w:tc>
        <w:tc>
          <w:tcPr>
            <w:tcW w:w="2648" w:type="dxa"/>
            <w:vAlign w:val="center"/>
          </w:tcPr>
          <w:p w:rsidR="00632BF5" w:rsidRPr="00831866" w:rsidRDefault="00632BF5">
            <w:pPr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contract prestari servicii</w:t>
            </w:r>
          </w:p>
        </w:tc>
        <w:tc>
          <w:tcPr>
            <w:tcW w:w="3458" w:type="dxa"/>
          </w:tcPr>
          <w:p w:rsidR="00632BF5" w:rsidRPr="00831866" w:rsidRDefault="00632BF5" w:rsidP="000B283D">
            <w:pPr>
              <w:pStyle w:val="BodyText2"/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2013</w:t>
            </w:r>
          </w:p>
        </w:tc>
      </w:tr>
      <w:tr w:rsidR="00632BF5" w:rsidRPr="00831866" w:rsidTr="008F47EC">
        <w:tc>
          <w:tcPr>
            <w:tcW w:w="1101" w:type="dxa"/>
            <w:vAlign w:val="center"/>
          </w:tcPr>
          <w:p w:rsidR="00632BF5" w:rsidRDefault="00632BF5" w:rsidP="00632B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7581" w:type="dxa"/>
            <w:vAlign w:val="center"/>
          </w:tcPr>
          <w:p w:rsidR="00632BF5" w:rsidRPr="00831866" w:rsidRDefault="00632BF5">
            <w:pPr>
              <w:pStyle w:val="Style1"/>
              <w:widowControl w:val="0"/>
              <w:spacing w:line="240" w:lineRule="auto"/>
              <w:ind w:firstLine="0"/>
              <w:jc w:val="left"/>
              <w:rPr>
                <w:rFonts w:eastAsia="Calibri"/>
                <w:bCs w:val="0"/>
                <w:iCs/>
                <w:szCs w:val="24"/>
              </w:rPr>
            </w:pPr>
            <w:r w:rsidRPr="00831866">
              <w:rPr>
                <w:bCs w:val="0"/>
                <w:szCs w:val="24"/>
              </w:rPr>
              <w:t>Realizarea încercărilor în regim static şi dinamic a podurilor km pr. 395+200 (Mureş I), km pr. 409+395 (Ampoi) pe fir nou, km pr. 414+614 (Mureş II) pe un singur fir, km pr. 416+804 (3x30m) pe un singur fir, inclusiv măsurătorile topografice - U.T.C.B.</w:t>
            </w:r>
          </w:p>
        </w:tc>
        <w:tc>
          <w:tcPr>
            <w:tcW w:w="2648" w:type="dxa"/>
            <w:vAlign w:val="center"/>
          </w:tcPr>
          <w:p w:rsidR="00632BF5" w:rsidRPr="00831866" w:rsidRDefault="00632BF5">
            <w:pPr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831866">
              <w:rPr>
                <w:b w:val="0"/>
                <w:i w:val="0"/>
                <w:sz w:val="24"/>
                <w:szCs w:val="24"/>
                <w:lang w:val="fr-FR"/>
              </w:rPr>
              <w:t>contract prestari servicii</w:t>
            </w:r>
          </w:p>
        </w:tc>
        <w:tc>
          <w:tcPr>
            <w:tcW w:w="3458" w:type="dxa"/>
          </w:tcPr>
          <w:p w:rsidR="00632BF5" w:rsidRPr="00831866" w:rsidRDefault="00632BF5" w:rsidP="000B283D">
            <w:pPr>
              <w:pStyle w:val="BodyText2"/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2014</w:t>
            </w:r>
          </w:p>
        </w:tc>
      </w:tr>
    </w:tbl>
    <w:p w:rsidR="00BE7C30" w:rsidRPr="00831866" w:rsidRDefault="00BE7C30">
      <w:pPr>
        <w:rPr>
          <w:b w:val="0"/>
          <w:i w:val="0"/>
          <w:sz w:val="24"/>
          <w:szCs w:val="24"/>
          <w:lang w:val="it-IT"/>
        </w:rPr>
      </w:pPr>
    </w:p>
    <w:p w:rsidR="005C7D12" w:rsidRDefault="005C7D12">
      <w:pPr>
        <w:jc w:val="center"/>
        <w:rPr>
          <w:i w:val="0"/>
          <w:sz w:val="24"/>
          <w:szCs w:val="24"/>
          <w:lang w:val="it-IT"/>
        </w:rPr>
      </w:pPr>
    </w:p>
    <w:p w:rsidR="005B4F47" w:rsidRPr="00831866" w:rsidRDefault="005B4F47">
      <w:pPr>
        <w:jc w:val="center"/>
        <w:rPr>
          <w:i w:val="0"/>
          <w:sz w:val="24"/>
          <w:szCs w:val="24"/>
          <w:lang w:val="it-IT"/>
        </w:rPr>
      </w:pPr>
    </w:p>
    <w:p w:rsidR="00BE7C30" w:rsidRPr="00850019" w:rsidRDefault="00BE7C30" w:rsidP="00850019">
      <w:pPr>
        <w:jc w:val="center"/>
        <w:rPr>
          <w:i w:val="0"/>
          <w:sz w:val="32"/>
          <w:szCs w:val="32"/>
          <w:lang w:val="it-IT"/>
        </w:rPr>
      </w:pPr>
      <w:r w:rsidRPr="00850019">
        <w:rPr>
          <w:i w:val="0"/>
          <w:sz w:val="32"/>
          <w:szCs w:val="32"/>
          <w:lang w:val="it-IT"/>
        </w:rPr>
        <w:t>LISTA LUCRĂRILOR, PUBLICAŢIILOR SI ALTOR PRODUSE ALE CERCETĂRII REZULTATE DIN CONTRACT (2010 - 2014)</w:t>
      </w:r>
    </w:p>
    <w:p w:rsidR="00BE7C30" w:rsidRPr="00850019" w:rsidRDefault="00BE7C30" w:rsidP="00850019">
      <w:pPr>
        <w:jc w:val="center"/>
        <w:rPr>
          <w:i w:val="0"/>
          <w:sz w:val="32"/>
          <w:szCs w:val="32"/>
          <w:lang w:val="it-IT"/>
        </w:rPr>
      </w:pPr>
    </w:p>
    <w:p w:rsidR="00BE7C30" w:rsidRPr="00850019" w:rsidRDefault="00850019" w:rsidP="00850019">
      <w:pPr>
        <w:jc w:val="center"/>
        <w:rPr>
          <w:i w:val="0"/>
          <w:color w:val="000000"/>
          <w:sz w:val="32"/>
          <w:szCs w:val="32"/>
          <w:lang w:eastAsia="ro-RO"/>
        </w:rPr>
      </w:pPr>
      <w:r w:rsidRPr="00850019">
        <w:rPr>
          <w:i w:val="0"/>
          <w:color w:val="000000"/>
          <w:sz w:val="32"/>
          <w:szCs w:val="32"/>
          <w:lang w:eastAsia="ro-RO"/>
        </w:rPr>
        <w:t>ARTICOLE PUBLICATE IN REVISTE RECUNOSCUTE LA NIVEL INTERNATIONAL COTATE ISI WEB OF SCIENCE</w:t>
      </w:r>
    </w:p>
    <w:p w:rsidR="00BE7C30" w:rsidRPr="00831866" w:rsidRDefault="00BE7C30">
      <w:pPr>
        <w:rPr>
          <w:b w:val="0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4"/>
        <w:gridCol w:w="1447"/>
        <w:gridCol w:w="1370"/>
        <w:gridCol w:w="1395"/>
        <w:gridCol w:w="2887"/>
        <w:gridCol w:w="2207"/>
        <w:gridCol w:w="1787"/>
        <w:gridCol w:w="2521"/>
      </w:tblGrid>
      <w:tr w:rsidR="00BE7C30" w:rsidRPr="00831866" w:rsidTr="00DB4E64">
        <w:tc>
          <w:tcPr>
            <w:tcW w:w="1174" w:type="dxa"/>
            <w:vAlign w:val="center"/>
          </w:tcPr>
          <w:p w:rsidR="00BE7C30" w:rsidRPr="00831866" w:rsidRDefault="00BE7C30">
            <w:pPr>
              <w:jc w:val="center"/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  <w:lang w:eastAsia="ro-RO"/>
              </w:rPr>
            </w:pPr>
            <w:r w:rsidRPr="00831866"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1447" w:type="dxa"/>
            <w:vAlign w:val="center"/>
          </w:tcPr>
          <w:p w:rsidR="00BE7C30" w:rsidRPr="00831866" w:rsidRDefault="00BE7C30">
            <w:pPr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  <w:lang w:eastAsia="ro-RO"/>
              </w:rPr>
            </w:pPr>
            <w:r w:rsidRPr="00831866"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  <w:lang w:eastAsia="ro-RO"/>
              </w:rPr>
              <w:t>Titlu articol</w:t>
            </w:r>
          </w:p>
        </w:tc>
        <w:tc>
          <w:tcPr>
            <w:tcW w:w="1370" w:type="dxa"/>
            <w:vAlign w:val="center"/>
          </w:tcPr>
          <w:p w:rsidR="00BE7C30" w:rsidRPr="00831866" w:rsidRDefault="00BE7C30">
            <w:pPr>
              <w:jc w:val="center"/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  <w:lang w:eastAsia="ro-RO"/>
              </w:rPr>
            </w:pPr>
            <w:r w:rsidRPr="00831866"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  <w:lang w:eastAsia="ro-RO"/>
              </w:rPr>
              <w:t>Nume, Prenume Autor(I) Articol</w:t>
            </w:r>
          </w:p>
        </w:tc>
        <w:tc>
          <w:tcPr>
            <w:tcW w:w="1395" w:type="dxa"/>
            <w:vAlign w:val="center"/>
          </w:tcPr>
          <w:p w:rsidR="00BE7C30" w:rsidRPr="00831866" w:rsidRDefault="00BE7C30">
            <w:pPr>
              <w:jc w:val="center"/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  <w:lang w:eastAsia="ro-RO"/>
              </w:rPr>
            </w:pPr>
            <w:r w:rsidRPr="00831866"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  <w:lang w:eastAsia="ro-RO"/>
              </w:rPr>
              <w:t>Titlu revista cotata ISI</w:t>
            </w:r>
          </w:p>
        </w:tc>
        <w:tc>
          <w:tcPr>
            <w:tcW w:w="2887" w:type="dxa"/>
            <w:vAlign w:val="center"/>
          </w:tcPr>
          <w:p w:rsidR="00BE7C30" w:rsidRPr="00831866" w:rsidRDefault="00BE7C30">
            <w:pPr>
              <w:jc w:val="center"/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  <w:lang w:eastAsia="ro-RO"/>
              </w:rPr>
            </w:pPr>
            <w:r w:rsidRPr="00831866"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  <w:lang w:eastAsia="ro-RO"/>
              </w:rPr>
              <w:t>Subdomeniu revista cotata ISI</w:t>
            </w:r>
          </w:p>
        </w:tc>
        <w:tc>
          <w:tcPr>
            <w:tcW w:w="2207" w:type="dxa"/>
            <w:vAlign w:val="center"/>
          </w:tcPr>
          <w:p w:rsidR="00BE7C30" w:rsidRPr="00831866" w:rsidRDefault="00BE7C30">
            <w:pPr>
              <w:jc w:val="center"/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  <w:lang w:eastAsia="ro-RO"/>
              </w:rPr>
            </w:pPr>
            <w:r w:rsidRPr="00831866"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  <w:lang w:eastAsia="ro-RO"/>
              </w:rPr>
              <w:t>Factor relativ ajustat (al revistei)</w:t>
            </w:r>
          </w:p>
        </w:tc>
        <w:tc>
          <w:tcPr>
            <w:tcW w:w="1787" w:type="dxa"/>
            <w:vAlign w:val="center"/>
          </w:tcPr>
          <w:p w:rsidR="00BE7C30" w:rsidRPr="00831866" w:rsidRDefault="00BE7C30">
            <w:pPr>
              <w:jc w:val="center"/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  <w:lang w:eastAsia="ro-RO"/>
              </w:rPr>
            </w:pPr>
            <w:r w:rsidRPr="00831866"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  <w:lang w:eastAsia="ro-RO"/>
              </w:rPr>
              <w:t>ISSN (Al Revistei)</w:t>
            </w:r>
          </w:p>
        </w:tc>
        <w:tc>
          <w:tcPr>
            <w:tcW w:w="2521" w:type="dxa"/>
            <w:vAlign w:val="center"/>
          </w:tcPr>
          <w:p w:rsidR="00BE7C30" w:rsidRPr="00831866" w:rsidRDefault="00BE7C30">
            <w:pPr>
              <w:jc w:val="center"/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  <w:lang w:eastAsia="ro-RO"/>
              </w:rPr>
            </w:pPr>
            <w:r w:rsidRPr="00831866"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  <w:lang w:eastAsia="ro-RO"/>
              </w:rPr>
              <w:t>Anul publicarii</w:t>
            </w:r>
          </w:p>
        </w:tc>
      </w:tr>
      <w:tr w:rsidR="00DB4E64" w:rsidRPr="00831866" w:rsidTr="00B21777">
        <w:tc>
          <w:tcPr>
            <w:tcW w:w="1174" w:type="dxa"/>
            <w:vAlign w:val="center"/>
          </w:tcPr>
          <w:p w:rsidR="00DB4E64" w:rsidRPr="00831866" w:rsidRDefault="00DB4E64" w:rsidP="008B41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</w:tcPr>
          <w:p w:rsidR="00DB4E64" w:rsidRPr="007C550F" w:rsidRDefault="00DB4E64" w:rsidP="008B41C5">
            <w:pPr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7C550F">
              <w:rPr>
                <w:b w:val="0"/>
                <w:bCs/>
                <w:i w:val="0"/>
                <w:sz w:val="24"/>
                <w:szCs w:val="24"/>
              </w:rPr>
              <w:t>Review on radioactive concrete recycling methods</w:t>
            </w:r>
          </w:p>
        </w:tc>
        <w:tc>
          <w:tcPr>
            <w:tcW w:w="1370" w:type="dxa"/>
          </w:tcPr>
          <w:p w:rsidR="00DB4E64" w:rsidRPr="007C550F" w:rsidRDefault="00DB4E64" w:rsidP="008B41C5">
            <w:pPr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7C550F">
              <w:rPr>
                <w:b w:val="0"/>
                <w:i w:val="0"/>
                <w:sz w:val="24"/>
                <w:szCs w:val="24"/>
              </w:rPr>
              <w:t>Deju</w:t>
            </w:r>
            <w:r w:rsidRPr="007C550F">
              <w:rPr>
                <w:b w:val="0"/>
                <w:i w:val="0"/>
                <w:sz w:val="24"/>
                <w:szCs w:val="24"/>
                <w:vertAlign w:val="superscript"/>
              </w:rPr>
              <w:t xml:space="preserve"> </w:t>
            </w:r>
            <w:r w:rsidRPr="007C550F">
              <w:rPr>
                <w:b w:val="0"/>
                <w:i w:val="0"/>
                <w:sz w:val="24"/>
                <w:szCs w:val="24"/>
              </w:rPr>
              <w:t xml:space="preserve">R., Dragusin M., Robu I., </w:t>
            </w:r>
            <w:r w:rsidRPr="007C550F">
              <w:rPr>
                <w:i w:val="0"/>
                <w:sz w:val="24"/>
                <w:szCs w:val="24"/>
              </w:rPr>
              <w:t>Mazilu C.</w:t>
            </w:r>
            <w:r w:rsidRPr="007C550F">
              <w:rPr>
                <w:b w:val="0"/>
                <w:i w:val="0"/>
                <w:sz w:val="24"/>
                <w:szCs w:val="24"/>
              </w:rPr>
              <w:t>, Tuca</w:t>
            </w:r>
            <w:r w:rsidRPr="007C550F">
              <w:rPr>
                <w:b w:val="0"/>
                <w:i w:val="0"/>
                <w:sz w:val="24"/>
                <w:szCs w:val="24"/>
                <w:vertAlign w:val="superscript"/>
              </w:rPr>
              <w:t xml:space="preserve"> </w:t>
            </w:r>
            <w:r w:rsidRPr="007C550F">
              <w:rPr>
                <w:b w:val="0"/>
                <w:i w:val="0"/>
                <w:sz w:val="24"/>
                <w:szCs w:val="24"/>
              </w:rPr>
              <w:t>C.</w:t>
            </w:r>
          </w:p>
        </w:tc>
        <w:tc>
          <w:tcPr>
            <w:tcW w:w="1395" w:type="dxa"/>
          </w:tcPr>
          <w:p w:rsidR="00DB4E64" w:rsidRPr="007C550F" w:rsidRDefault="00DB4E64" w:rsidP="008B41C5">
            <w:pPr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7C550F">
              <w:rPr>
                <w:b w:val="0"/>
                <w:i w:val="0"/>
                <w:sz w:val="24"/>
                <w:szCs w:val="24"/>
              </w:rPr>
              <w:t>Romanian Reports in Physics</w:t>
            </w:r>
          </w:p>
        </w:tc>
        <w:tc>
          <w:tcPr>
            <w:tcW w:w="2887" w:type="dxa"/>
          </w:tcPr>
          <w:p w:rsidR="00DB4E64" w:rsidRPr="007C550F" w:rsidRDefault="00DB4E64" w:rsidP="008B41C5">
            <w:pPr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7C550F">
              <w:rPr>
                <w:b w:val="0"/>
                <w:i w:val="0"/>
                <w:sz w:val="24"/>
                <w:szCs w:val="24"/>
                <w:lang w:val="en-US"/>
              </w:rPr>
              <w:t>Physics, Multidisciplinary</w:t>
            </w:r>
          </w:p>
        </w:tc>
        <w:tc>
          <w:tcPr>
            <w:tcW w:w="2207" w:type="dxa"/>
          </w:tcPr>
          <w:p w:rsidR="00DB4E64" w:rsidRPr="007C550F" w:rsidRDefault="00DB4E64" w:rsidP="008B41C5">
            <w:pPr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7C550F">
              <w:rPr>
                <w:rFonts w:eastAsia="Calibri"/>
                <w:b w:val="0"/>
                <w:i w:val="0"/>
                <w:sz w:val="24"/>
                <w:szCs w:val="24"/>
              </w:rPr>
              <w:t>0.75</w:t>
            </w:r>
          </w:p>
        </w:tc>
        <w:tc>
          <w:tcPr>
            <w:tcW w:w="1787" w:type="dxa"/>
          </w:tcPr>
          <w:p w:rsidR="00DB4E64" w:rsidRPr="007C550F" w:rsidRDefault="00DB4E64" w:rsidP="008B41C5">
            <w:pPr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7C550F">
              <w:rPr>
                <w:b w:val="0"/>
                <w:bCs/>
                <w:i w:val="0"/>
                <w:sz w:val="24"/>
                <w:szCs w:val="24"/>
              </w:rPr>
              <w:t>ISSN 1221-146X</w:t>
            </w:r>
          </w:p>
        </w:tc>
        <w:tc>
          <w:tcPr>
            <w:tcW w:w="2521" w:type="dxa"/>
          </w:tcPr>
          <w:p w:rsidR="00DB4E64" w:rsidRPr="007C550F" w:rsidRDefault="00DB4E64" w:rsidP="008B41C5">
            <w:pPr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7C550F">
              <w:rPr>
                <w:rFonts w:eastAsia="Calibri"/>
                <w:b w:val="0"/>
                <w:i w:val="0"/>
                <w:sz w:val="24"/>
                <w:szCs w:val="24"/>
              </w:rPr>
              <w:t>2013</w:t>
            </w:r>
          </w:p>
        </w:tc>
      </w:tr>
    </w:tbl>
    <w:p w:rsidR="00BE7C30" w:rsidRDefault="00BE7C30">
      <w:pPr>
        <w:rPr>
          <w:b w:val="0"/>
          <w:i w:val="0"/>
          <w:sz w:val="24"/>
          <w:szCs w:val="24"/>
        </w:rPr>
      </w:pPr>
    </w:p>
    <w:p w:rsidR="00BE7C30" w:rsidRPr="00850019" w:rsidRDefault="00850019" w:rsidP="00850019">
      <w:pPr>
        <w:jc w:val="center"/>
        <w:rPr>
          <w:i w:val="0"/>
          <w:sz w:val="32"/>
          <w:szCs w:val="32"/>
        </w:rPr>
      </w:pPr>
      <w:r w:rsidRPr="00850019">
        <w:rPr>
          <w:i w:val="0"/>
          <w:sz w:val="32"/>
          <w:szCs w:val="32"/>
        </w:rPr>
        <w:t>LUCRARI STIINTIFICE PUBLICATE IN REVISTE STRAINE DIN FLUXUL PRINCIPAL DE PUBLICATII INDEXATE BDI</w:t>
      </w:r>
    </w:p>
    <w:p w:rsidR="00BE7C30" w:rsidRPr="00850019" w:rsidRDefault="00BE7C30" w:rsidP="00850019">
      <w:pPr>
        <w:jc w:val="center"/>
        <w:rPr>
          <w:i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4469"/>
        <w:gridCol w:w="2409"/>
        <w:gridCol w:w="3119"/>
        <w:gridCol w:w="1559"/>
        <w:gridCol w:w="2629"/>
      </w:tblGrid>
      <w:tr w:rsidR="00BE7C30" w:rsidRPr="00831866">
        <w:tc>
          <w:tcPr>
            <w:tcW w:w="601" w:type="dxa"/>
            <w:vAlign w:val="center"/>
          </w:tcPr>
          <w:p w:rsidR="00BE7C30" w:rsidRPr="00831866" w:rsidRDefault="00BE7C30">
            <w:pPr>
              <w:jc w:val="center"/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831866"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4469" w:type="dxa"/>
            <w:vAlign w:val="center"/>
          </w:tcPr>
          <w:p w:rsidR="00BE7C30" w:rsidRPr="00831866" w:rsidRDefault="00BE7C30">
            <w:pPr>
              <w:jc w:val="center"/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831866"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</w:rPr>
              <w:t>Titlu lucrare</w:t>
            </w:r>
          </w:p>
        </w:tc>
        <w:tc>
          <w:tcPr>
            <w:tcW w:w="2409" w:type="dxa"/>
            <w:vAlign w:val="center"/>
          </w:tcPr>
          <w:p w:rsidR="00BE7C30" w:rsidRPr="00831866" w:rsidRDefault="00BE7C30">
            <w:pPr>
              <w:jc w:val="center"/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831866"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</w:rPr>
              <w:t>Nume, Prenume Autor(I) Articol</w:t>
            </w:r>
          </w:p>
        </w:tc>
        <w:tc>
          <w:tcPr>
            <w:tcW w:w="3119" w:type="dxa"/>
            <w:vAlign w:val="center"/>
          </w:tcPr>
          <w:p w:rsidR="00BE7C30" w:rsidRPr="00831866" w:rsidRDefault="00BE7C30">
            <w:pPr>
              <w:jc w:val="center"/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831866"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</w:rPr>
              <w:t>Denumire revista indexata BDI</w:t>
            </w:r>
          </w:p>
        </w:tc>
        <w:tc>
          <w:tcPr>
            <w:tcW w:w="1559" w:type="dxa"/>
            <w:vAlign w:val="center"/>
          </w:tcPr>
          <w:p w:rsidR="00BE7C30" w:rsidRPr="00831866" w:rsidRDefault="00BE7C30">
            <w:pPr>
              <w:jc w:val="center"/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831866"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</w:rPr>
              <w:t>Anul publicarii</w:t>
            </w:r>
          </w:p>
        </w:tc>
        <w:tc>
          <w:tcPr>
            <w:tcW w:w="2629" w:type="dxa"/>
            <w:vAlign w:val="center"/>
          </w:tcPr>
          <w:p w:rsidR="00BE7C30" w:rsidRPr="00831866" w:rsidRDefault="00BE7C30">
            <w:pPr>
              <w:jc w:val="center"/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831866"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</w:rPr>
              <w:t>Link-ul la sectiunea revistei din baza BDI selectata</w:t>
            </w:r>
          </w:p>
        </w:tc>
      </w:tr>
      <w:tr w:rsidR="00BE7C30" w:rsidRPr="00831866">
        <w:trPr>
          <w:trHeight w:val="342"/>
        </w:trPr>
        <w:tc>
          <w:tcPr>
            <w:tcW w:w="601" w:type="dxa"/>
            <w:vAlign w:val="center"/>
          </w:tcPr>
          <w:p w:rsidR="00BE7C30" w:rsidRPr="00831866" w:rsidRDefault="00BE7C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9" w:type="dxa"/>
            <w:vAlign w:val="center"/>
          </w:tcPr>
          <w:p w:rsidR="004A5308" w:rsidRPr="00831866" w:rsidRDefault="004A5308" w:rsidP="006967F4">
            <w:pPr>
              <w:pStyle w:val="BodyText2"/>
              <w:jc w:val="left"/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Dynamic testing of a r</w:t>
            </w:r>
            <w:r w:rsidR="006967F4" w:rsidRPr="00831866">
              <w:rPr>
                <w:b w:val="0"/>
                <w:bCs/>
                <w:sz w:val="24"/>
                <w:szCs w:val="24"/>
              </w:rPr>
              <w:t>einforced concrete road bridge</w:t>
            </w:r>
          </w:p>
          <w:p w:rsidR="00BE7C30" w:rsidRPr="00831866" w:rsidRDefault="00BE7C30">
            <w:pPr>
              <w:rPr>
                <w:rFonts w:eastAsia="Calibri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E7C30" w:rsidRPr="00831866" w:rsidRDefault="006967F4" w:rsidP="006967F4">
            <w:pPr>
              <w:pStyle w:val="BodyText2"/>
              <w:jc w:val="left"/>
              <w:rPr>
                <w:rFonts w:eastAsia="Calibri"/>
                <w:b w:val="0"/>
                <w:i/>
                <w:color w:val="000000"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C.L. GHINDEA, RĂCĂNEL I.R., CRUCIAT R.</w:t>
            </w:r>
          </w:p>
        </w:tc>
        <w:tc>
          <w:tcPr>
            <w:tcW w:w="3119" w:type="dxa"/>
            <w:vAlign w:val="center"/>
          </w:tcPr>
          <w:p w:rsidR="00BE7C30" w:rsidRPr="00831866" w:rsidRDefault="006967F4" w:rsidP="006967F4">
            <w:pPr>
              <w:pStyle w:val="BodyText2"/>
              <w:jc w:val="left"/>
              <w:rPr>
                <w:rFonts w:eastAsia="Calibri"/>
                <w:b w:val="0"/>
                <w:i/>
                <w:color w:val="000000"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Proceedings of the 14-th Symposium on Experimental Stress, Key Engineering Materials Vol.601 (2014), Trans Tech Publications, doi:10.4028/www.scientific.net/KEM.601.207, Switzerland, pp. 207-210, volum indexat BD</w:t>
            </w:r>
          </w:p>
        </w:tc>
        <w:tc>
          <w:tcPr>
            <w:tcW w:w="1559" w:type="dxa"/>
            <w:vAlign w:val="center"/>
          </w:tcPr>
          <w:p w:rsidR="00BE7C30" w:rsidRPr="00831866" w:rsidRDefault="006967F4">
            <w:pPr>
              <w:jc w:val="center"/>
              <w:rPr>
                <w:rFonts w:eastAsia="Calibri"/>
                <w:b w:val="0"/>
                <w:i w:val="0"/>
                <w:color w:val="000000"/>
                <w:sz w:val="24"/>
                <w:szCs w:val="24"/>
              </w:rPr>
            </w:pPr>
            <w:r w:rsidRPr="00831866">
              <w:rPr>
                <w:b w:val="0"/>
                <w:bCs/>
                <w:i w:val="0"/>
                <w:sz w:val="24"/>
                <w:szCs w:val="24"/>
              </w:rPr>
              <w:t>2014</w:t>
            </w:r>
          </w:p>
        </w:tc>
        <w:tc>
          <w:tcPr>
            <w:tcW w:w="2629" w:type="dxa"/>
            <w:vAlign w:val="center"/>
          </w:tcPr>
          <w:p w:rsidR="00BE7C30" w:rsidRPr="00831866" w:rsidRDefault="006967F4">
            <w:pPr>
              <w:jc w:val="center"/>
              <w:rPr>
                <w:rFonts w:eastAsia="Calibri"/>
                <w:b w:val="0"/>
                <w:i w:val="0"/>
                <w:color w:val="000000"/>
                <w:sz w:val="24"/>
                <w:szCs w:val="24"/>
              </w:rPr>
            </w:pPr>
            <w:r w:rsidRPr="00831866">
              <w:rPr>
                <w:b w:val="0"/>
                <w:bCs/>
                <w:i w:val="0"/>
                <w:sz w:val="24"/>
                <w:szCs w:val="24"/>
              </w:rPr>
              <w:t>www.scientific.net/KEM.601.207</w:t>
            </w:r>
          </w:p>
        </w:tc>
      </w:tr>
    </w:tbl>
    <w:p w:rsidR="005B4F47" w:rsidRDefault="005B4F47">
      <w:pPr>
        <w:rPr>
          <w:b w:val="0"/>
          <w:i w:val="0"/>
          <w:sz w:val="24"/>
          <w:szCs w:val="24"/>
        </w:rPr>
      </w:pPr>
    </w:p>
    <w:p w:rsidR="002F7BB0" w:rsidRDefault="002F7BB0">
      <w:pPr>
        <w:rPr>
          <w:i w:val="0"/>
          <w:sz w:val="32"/>
          <w:szCs w:val="32"/>
        </w:rPr>
      </w:pPr>
      <w:r w:rsidRPr="002F7BB0">
        <w:rPr>
          <w:i w:val="0"/>
          <w:sz w:val="32"/>
          <w:szCs w:val="32"/>
        </w:rPr>
        <w:t xml:space="preserve"> </w:t>
      </w:r>
    </w:p>
    <w:p w:rsidR="00E40989" w:rsidRDefault="00E40989">
      <w:pPr>
        <w:rPr>
          <w:i w:val="0"/>
          <w:sz w:val="32"/>
          <w:szCs w:val="32"/>
        </w:rPr>
      </w:pPr>
    </w:p>
    <w:p w:rsidR="00E40989" w:rsidRDefault="00E40989">
      <w:pPr>
        <w:rPr>
          <w:i w:val="0"/>
          <w:sz w:val="32"/>
          <w:szCs w:val="32"/>
        </w:rPr>
      </w:pPr>
    </w:p>
    <w:p w:rsidR="00E40989" w:rsidRDefault="00E40989">
      <w:pPr>
        <w:rPr>
          <w:i w:val="0"/>
          <w:sz w:val="32"/>
          <w:szCs w:val="32"/>
        </w:rPr>
      </w:pPr>
    </w:p>
    <w:p w:rsidR="00E40989" w:rsidRDefault="00E40989">
      <w:pPr>
        <w:rPr>
          <w:i w:val="0"/>
          <w:sz w:val="32"/>
          <w:szCs w:val="32"/>
        </w:rPr>
      </w:pPr>
    </w:p>
    <w:p w:rsidR="002F7BB0" w:rsidRDefault="002F7BB0">
      <w:pPr>
        <w:rPr>
          <w:i w:val="0"/>
          <w:sz w:val="32"/>
          <w:szCs w:val="32"/>
        </w:rPr>
      </w:pPr>
    </w:p>
    <w:p w:rsidR="00BE7C30" w:rsidRDefault="002F7BB0">
      <w:pPr>
        <w:rPr>
          <w:i w:val="0"/>
          <w:sz w:val="32"/>
          <w:szCs w:val="32"/>
        </w:rPr>
      </w:pPr>
      <w:r w:rsidRPr="002F7BB0">
        <w:rPr>
          <w:i w:val="0"/>
          <w:sz w:val="32"/>
          <w:szCs w:val="32"/>
        </w:rPr>
        <w:lastRenderedPageBreak/>
        <w:t>LUCRARI (ARTICOLE) PUBLICATE IN VOLUMELE CONFERINTELOR INTERNATIONALE, COTATE ISI SI CELE ORGANIZATE DE SOCIETATI PROFESIONALE INTERNATIONALE</w:t>
      </w:r>
    </w:p>
    <w:p w:rsidR="00E40989" w:rsidRPr="002F7BB0" w:rsidRDefault="00E40989">
      <w:pPr>
        <w:rPr>
          <w:i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4327"/>
        <w:gridCol w:w="2693"/>
        <w:gridCol w:w="2977"/>
        <w:gridCol w:w="1559"/>
        <w:gridCol w:w="2629"/>
      </w:tblGrid>
      <w:tr w:rsidR="00BE7C30" w:rsidRPr="00831866">
        <w:tc>
          <w:tcPr>
            <w:tcW w:w="601" w:type="dxa"/>
            <w:vAlign w:val="center"/>
          </w:tcPr>
          <w:p w:rsidR="00BE7C30" w:rsidRPr="00831866" w:rsidRDefault="00BE7C30">
            <w:pPr>
              <w:jc w:val="center"/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831866"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4327" w:type="dxa"/>
            <w:vAlign w:val="center"/>
          </w:tcPr>
          <w:p w:rsidR="00BE7C30" w:rsidRPr="00831866" w:rsidRDefault="00BE7C30">
            <w:pPr>
              <w:jc w:val="center"/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831866"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</w:rPr>
              <w:t>Titlu lucrare</w:t>
            </w:r>
          </w:p>
        </w:tc>
        <w:tc>
          <w:tcPr>
            <w:tcW w:w="2693" w:type="dxa"/>
            <w:vAlign w:val="center"/>
          </w:tcPr>
          <w:p w:rsidR="00BE7C30" w:rsidRPr="00831866" w:rsidRDefault="00BE7C30">
            <w:pPr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831866"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</w:rPr>
              <w:t>Nume, Prenume Autor(I) Articol</w:t>
            </w:r>
          </w:p>
        </w:tc>
        <w:tc>
          <w:tcPr>
            <w:tcW w:w="2977" w:type="dxa"/>
            <w:vAlign w:val="center"/>
          </w:tcPr>
          <w:p w:rsidR="00BE7C30" w:rsidRPr="00831866" w:rsidRDefault="00BE7C30">
            <w:pPr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831866"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</w:rPr>
              <w:t>Denumire volum conferinta</w:t>
            </w:r>
          </w:p>
        </w:tc>
        <w:tc>
          <w:tcPr>
            <w:tcW w:w="1559" w:type="dxa"/>
            <w:vAlign w:val="center"/>
          </w:tcPr>
          <w:p w:rsidR="00BE7C30" w:rsidRPr="00831866" w:rsidRDefault="00BE7C30">
            <w:pPr>
              <w:jc w:val="center"/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831866"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</w:rPr>
              <w:t>Anul publicarii</w:t>
            </w:r>
          </w:p>
        </w:tc>
        <w:tc>
          <w:tcPr>
            <w:tcW w:w="2629" w:type="dxa"/>
            <w:vAlign w:val="center"/>
          </w:tcPr>
          <w:p w:rsidR="00BE7C30" w:rsidRPr="00831866" w:rsidRDefault="00BE7C30">
            <w:pPr>
              <w:jc w:val="center"/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831866"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</w:rPr>
              <w:t>Link-ul la site-ul conferintei</w:t>
            </w:r>
          </w:p>
        </w:tc>
      </w:tr>
      <w:tr w:rsidR="00BE7C30" w:rsidRPr="00831866">
        <w:tc>
          <w:tcPr>
            <w:tcW w:w="601" w:type="dxa"/>
            <w:vAlign w:val="center"/>
          </w:tcPr>
          <w:p w:rsidR="00BE7C30" w:rsidRPr="00831866" w:rsidRDefault="00BE7C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7" w:type="dxa"/>
            <w:vAlign w:val="center"/>
          </w:tcPr>
          <w:p w:rsidR="004A5308" w:rsidRPr="006B5FC5" w:rsidRDefault="004A5308" w:rsidP="006E67D5">
            <w:pPr>
              <w:pStyle w:val="BodyText2"/>
              <w:jc w:val="left"/>
              <w:rPr>
                <w:b w:val="0"/>
                <w:sz w:val="24"/>
                <w:szCs w:val="24"/>
              </w:rPr>
            </w:pPr>
            <w:r w:rsidRPr="006B5FC5">
              <w:rPr>
                <w:b w:val="0"/>
                <w:bCs/>
                <w:sz w:val="24"/>
                <w:szCs w:val="24"/>
              </w:rPr>
              <w:t xml:space="preserve">Solid – Wire elements interaction used for numerical analysis of a jacket type foundation of an offshore steel platform </w:t>
            </w:r>
          </w:p>
          <w:p w:rsidR="00BE7C30" w:rsidRPr="006B5FC5" w:rsidRDefault="00BE7C30">
            <w:pPr>
              <w:ind w:left="720"/>
              <w:jc w:val="both"/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E7C30" w:rsidRPr="006B5FC5" w:rsidRDefault="006967F4">
            <w:pPr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6B5FC5">
              <w:rPr>
                <w:b w:val="0"/>
                <w:bCs/>
                <w:i w:val="0"/>
                <w:sz w:val="24"/>
                <w:szCs w:val="24"/>
              </w:rPr>
              <w:t>RĂCĂNEL I.R., CONSTANTINESCU S.AL., MANOLI D.M., ŞERBULEA M.S.</w:t>
            </w:r>
          </w:p>
        </w:tc>
        <w:tc>
          <w:tcPr>
            <w:tcW w:w="2977" w:type="dxa"/>
            <w:vAlign w:val="center"/>
          </w:tcPr>
          <w:p w:rsidR="00BE7C30" w:rsidRPr="006B5FC5" w:rsidRDefault="006967F4">
            <w:pPr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6B5FC5">
              <w:rPr>
                <w:b w:val="0"/>
                <w:i w:val="0"/>
                <w:sz w:val="24"/>
                <w:szCs w:val="24"/>
              </w:rPr>
              <w:t xml:space="preserve">The 14-th International Multidisciplinary Scientific GeoConferences SGEM, 17-26 of June 2014, Albena, Bulgaria, </w:t>
            </w:r>
            <w:r w:rsidRPr="006B5FC5">
              <w:rPr>
                <w:rStyle w:val="Strong"/>
                <w:i w:val="0"/>
                <w:sz w:val="24"/>
                <w:szCs w:val="24"/>
                <w:lang w:val="en-GB"/>
              </w:rPr>
              <w:t>ISSN 1314-2704, h-index ISI Web of Knowledge: 3, acceptată, în curs de publicare</w:t>
            </w:r>
          </w:p>
        </w:tc>
        <w:tc>
          <w:tcPr>
            <w:tcW w:w="1559" w:type="dxa"/>
            <w:vAlign w:val="center"/>
          </w:tcPr>
          <w:p w:rsidR="00BE7C30" w:rsidRPr="006B5FC5" w:rsidRDefault="006967F4">
            <w:pPr>
              <w:jc w:val="center"/>
              <w:rPr>
                <w:rFonts w:eastAsia="Calibri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6B5FC5">
              <w:rPr>
                <w:b w:val="0"/>
                <w:i w:val="0"/>
                <w:sz w:val="24"/>
                <w:szCs w:val="24"/>
              </w:rPr>
              <w:t>17-26 of June 2014</w:t>
            </w:r>
          </w:p>
        </w:tc>
        <w:tc>
          <w:tcPr>
            <w:tcW w:w="2629" w:type="dxa"/>
            <w:vAlign w:val="center"/>
          </w:tcPr>
          <w:p w:rsidR="00BE7C30" w:rsidRPr="006B5FC5" w:rsidRDefault="00DA2A30">
            <w:pPr>
              <w:jc w:val="center"/>
              <w:rPr>
                <w:rFonts w:eastAsia="Calibri"/>
                <w:b w:val="0"/>
                <w:bCs/>
                <w:i w:val="0"/>
                <w:sz w:val="24"/>
                <w:szCs w:val="24"/>
              </w:rPr>
            </w:pPr>
            <w:hyperlink r:id="rId8" w:history="1">
              <w:r w:rsidR="00E5534C" w:rsidRPr="006B5FC5">
                <w:rPr>
                  <w:rStyle w:val="Hyperlink"/>
                  <w:b w:val="0"/>
                  <w:i w:val="0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www.sgem.org</w:t>
              </w:r>
            </w:hyperlink>
          </w:p>
        </w:tc>
      </w:tr>
      <w:tr w:rsidR="00EF691C" w:rsidRPr="00831866">
        <w:tc>
          <w:tcPr>
            <w:tcW w:w="601" w:type="dxa"/>
            <w:vAlign w:val="center"/>
          </w:tcPr>
          <w:p w:rsidR="00EF691C" w:rsidRPr="00831866" w:rsidRDefault="00EF69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7" w:type="dxa"/>
            <w:vAlign w:val="center"/>
          </w:tcPr>
          <w:p w:rsidR="00EF691C" w:rsidRPr="006B5FC5" w:rsidRDefault="00EF691C" w:rsidP="006E67D5">
            <w:pPr>
              <w:pStyle w:val="BodyText2"/>
              <w:jc w:val="left"/>
              <w:rPr>
                <w:b w:val="0"/>
                <w:bCs/>
                <w:sz w:val="24"/>
                <w:szCs w:val="24"/>
              </w:rPr>
            </w:pPr>
            <w:r w:rsidRPr="006B5FC5">
              <w:rPr>
                <w:b w:val="0"/>
                <w:color w:val="000000" w:themeColor="text1"/>
                <w:sz w:val="24"/>
                <w:szCs w:val="24"/>
              </w:rPr>
              <w:t>Valorization of mineral waste with heavy metals content into silicate matrix</w:t>
            </w:r>
          </w:p>
        </w:tc>
        <w:tc>
          <w:tcPr>
            <w:tcW w:w="2693" w:type="dxa"/>
            <w:vAlign w:val="center"/>
          </w:tcPr>
          <w:p w:rsidR="00EF691C" w:rsidRPr="006B5FC5" w:rsidRDefault="00EF691C">
            <w:pPr>
              <w:rPr>
                <w:b w:val="0"/>
                <w:bCs/>
                <w:i w:val="0"/>
                <w:sz w:val="24"/>
                <w:szCs w:val="24"/>
              </w:rPr>
            </w:pPr>
            <w:r w:rsidRPr="006B5FC5">
              <w:rPr>
                <w:b w:val="0"/>
                <w:i w:val="0"/>
                <w:color w:val="000000" w:themeColor="text1"/>
                <w:sz w:val="24"/>
                <w:szCs w:val="24"/>
              </w:rPr>
              <w:t>Maria Gheorghe, Nastasia Saca, Lidia Radu</w:t>
            </w:r>
          </w:p>
        </w:tc>
        <w:tc>
          <w:tcPr>
            <w:tcW w:w="2977" w:type="dxa"/>
            <w:vAlign w:val="center"/>
          </w:tcPr>
          <w:p w:rsidR="00EF691C" w:rsidRPr="006B5FC5" w:rsidRDefault="00EF691C">
            <w:pPr>
              <w:rPr>
                <w:b w:val="0"/>
                <w:i w:val="0"/>
                <w:sz w:val="24"/>
                <w:szCs w:val="24"/>
              </w:rPr>
            </w:pPr>
            <w:r w:rsidRPr="006B5FC5">
              <w:rPr>
                <w:b w:val="0"/>
                <w:i w:val="0"/>
                <w:sz w:val="24"/>
                <w:szCs w:val="24"/>
              </w:rPr>
              <w:t xml:space="preserve">The 14-th International Multidisciplinary Scientific GeoConferences SGEM, 17-26 of June 2014, Albena, Bulgaria, </w:t>
            </w:r>
            <w:r w:rsidRPr="006B5FC5">
              <w:rPr>
                <w:rStyle w:val="Strong"/>
                <w:i w:val="0"/>
                <w:sz w:val="24"/>
                <w:szCs w:val="24"/>
                <w:lang w:val="en-GB"/>
              </w:rPr>
              <w:t>ISSN 1314-2704, h-index ISI Web of Knowledge: 3</w:t>
            </w:r>
          </w:p>
        </w:tc>
        <w:tc>
          <w:tcPr>
            <w:tcW w:w="1559" w:type="dxa"/>
            <w:vAlign w:val="center"/>
          </w:tcPr>
          <w:p w:rsidR="00EF691C" w:rsidRPr="006B5FC5" w:rsidRDefault="00EF691C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B5FC5">
              <w:rPr>
                <w:b w:val="0"/>
                <w:i w:val="0"/>
                <w:sz w:val="24"/>
                <w:szCs w:val="24"/>
              </w:rPr>
              <w:t>2014</w:t>
            </w:r>
          </w:p>
        </w:tc>
        <w:tc>
          <w:tcPr>
            <w:tcW w:w="2629" w:type="dxa"/>
            <w:vAlign w:val="center"/>
          </w:tcPr>
          <w:p w:rsidR="00EF691C" w:rsidRPr="006B5FC5" w:rsidRDefault="00DA2A3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hyperlink r:id="rId9" w:history="1">
              <w:r w:rsidR="00EF691C" w:rsidRPr="006B5FC5">
                <w:rPr>
                  <w:rStyle w:val="Hyperlink"/>
                  <w:b w:val="0"/>
                  <w:i w:val="0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www.sgem.org</w:t>
              </w:r>
            </w:hyperlink>
          </w:p>
        </w:tc>
      </w:tr>
      <w:tr w:rsidR="00EF691C" w:rsidRPr="00831866">
        <w:tc>
          <w:tcPr>
            <w:tcW w:w="601" w:type="dxa"/>
            <w:vAlign w:val="center"/>
          </w:tcPr>
          <w:p w:rsidR="00EF691C" w:rsidRPr="00831866" w:rsidRDefault="00EF69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7" w:type="dxa"/>
            <w:vAlign w:val="center"/>
          </w:tcPr>
          <w:p w:rsidR="00EF691C" w:rsidRPr="006B5FC5" w:rsidRDefault="006B5FC5" w:rsidP="006E67D5">
            <w:pPr>
              <w:pStyle w:val="BodyText2"/>
              <w:jc w:val="left"/>
              <w:rPr>
                <w:b w:val="0"/>
                <w:bCs/>
                <w:sz w:val="24"/>
                <w:szCs w:val="24"/>
              </w:rPr>
            </w:pPr>
            <w:r w:rsidRPr="006B5FC5">
              <w:rPr>
                <w:b w:val="0"/>
                <w:sz w:val="24"/>
                <w:szCs w:val="24"/>
              </w:rPr>
              <w:t xml:space="preserve">The aggregate influence on the physical and mechanical properties of the concretes for use as </w:t>
            </w:r>
            <w:r w:rsidRPr="006B5FC5">
              <w:rPr>
                <w:b w:val="0"/>
                <w:color w:val="000000"/>
                <w:sz w:val="24"/>
                <w:szCs w:val="24"/>
              </w:rPr>
              <w:t>gamma radiation shielding</w:t>
            </w:r>
          </w:p>
        </w:tc>
        <w:tc>
          <w:tcPr>
            <w:tcW w:w="2693" w:type="dxa"/>
            <w:vAlign w:val="center"/>
          </w:tcPr>
          <w:p w:rsidR="00EF691C" w:rsidRPr="006B5FC5" w:rsidRDefault="006B5FC5">
            <w:pPr>
              <w:rPr>
                <w:b w:val="0"/>
                <w:bCs/>
                <w:i w:val="0"/>
                <w:sz w:val="24"/>
                <w:szCs w:val="24"/>
              </w:rPr>
            </w:pPr>
            <w:r w:rsidRPr="006B5FC5">
              <w:rPr>
                <w:b w:val="0"/>
                <w:i w:val="0"/>
                <w:color w:val="000000"/>
                <w:sz w:val="24"/>
                <w:szCs w:val="24"/>
              </w:rPr>
              <w:t>Maria Gheorghe, Nastasia Saca, Lidia Radu,</w:t>
            </w:r>
            <w:r w:rsidRPr="006B5FC5">
              <w:rPr>
                <w:b w:val="0"/>
                <w:i w:val="0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6B5FC5">
              <w:rPr>
                <w:b w:val="0"/>
                <w:i w:val="0"/>
                <w:color w:val="000000"/>
                <w:sz w:val="24"/>
                <w:szCs w:val="24"/>
              </w:rPr>
              <w:t>Adriana Moanta, Viorel Fugaru</w:t>
            </w:r>
          </w:p>
        </w:tc>
        <w:tc>
          <w:tcPr>
            <w:tcW w:w="2977" w:type="dxa"/>
            <w:vAlign w:val="center"/>
          </w:tcPr>
          <w:p w:rsidR="00EF691C" w:rsidRPr="006B5FC5" w:rsidRDefault="00EF691C">
            <w:pPr>
              <w:rPr>
                <w:b w:val="0"/>
                <w:i w:val="0"/>
                <w:sz w:val="24"/>
                <w:szCs w:val="24"/>
              </w:rPr>
            </w:pPr>
            <w:r w:rsidRPr="006B5FC5">
              <w:rPr>
                <w:b w:val="0"/>
                <w:i w:val="0"/>
                <w:sz w:val="24"/>
                <w:szCs w:val="24"/>
              </w:rPr>
              <w:t xml:space="preserve">The 14-th International Multidisciplinary Scientific GeoConferences SGEM, 17-26 of June 2014, Albena, Bulgaria, </w:t>
            </w:r>
            <w:r w:rsidRPr="006B5FC5">
              <w:rPr>
                <w:rStyle w:val="Strong"/>
                <w:i w:val="0"/>
                <w:sz w:val="24"/>
                <w:szCs w:val="24"/>
                <w:lang w:val="en-GB"/>
              </w:rPr>
              <w:t>ISSN 1314-2704, h-index ISI Web of Knowledge: 3</w:t>
            </w:r>
          </w:p>
        </w:tc>
        <w:tc>
          <w:tcPr>
            <w:tcW w:w="1559" w:type="dxa"/>
            <w:vAlign w:val="center"/>
          </w:tcPr>
          <w:p w:rsidR="00EF691C" w:rsidRPr="006B5FC5" w:rsidRDefault="00EF691C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B5FC5">
              <w:rPr>
                <w:b w:val="0"/>
                <w:i w:val="0"/>
                <w:sz w:val="24"/>
                <w:szCs w:val="24"/>
              </w:rPr>
              <w:t>2014</w:t>
            </w:r>
          </w:p>
        </w:tc>
        <w:tc>
          <w:tcPr>
            <w:tcW w:w="2629" w:type="dxa"/>
            <w:vAlign w:val="center"/>
          </w:tcPr>
          <w:p w:rsidR="00EF691C" w:rsidRPr="006B5FC5" w:rsidRDefault="00DA2A3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hyperlink r:id="rId10" w:history="1">
              <w:r w:rsidR="00EF691C" w:rsidRPr="006B5FC5">
                <w:rPr>
                  <w:rStyle w:val="Hyperlink"/>
                  <w:b w:val="0"/>
                  <w:i w:val="0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www.sgem.org</w:t>
              </w:r>
            </w:hyperlink>
          </w:p>
        </w:tc>
      </w:tr>
    </w:tbl>
    <w:p w:rsidR="00BE7C30" w:rsidRPr="00831866" w:rsidRDefault="00BE7C30">
      <w:pPr>
        <w:rPr>
          <w:b w:val="0"/>
          <w:i w:val="0"/>
          <w:sz w:val="24"/>
          <w:szCs w:val="24"/>
        </w:rPr>
      </w:pPr>
    </w:p>
    <w:p w:rsidR="00BE7C30" w:rsidRPr="00831866" w:rsidRDefault="00BE7C30">
      <w:pPr>
        <w:rPr>
          <w:b w:val="0"/>
          <w:i w:val="0"/>
          <w:sz w:val="24"/>
          <w:szCs w:val="24"/>
        </w:rPr>
      </w:pPr>
    </w:p>
    <w:p w:rsidR="00E40989" w:rsidRDefault="00E40989" w:rsidP="002F7BB0">
      <w:pPr>
        <w:jc w:val="center"/>
        <w:rPr>
          <w:i w:val="0"/>
          <w:color w:val="000000"/>
          <w:sz w:val="32"/>
          <w:szCs w:val="32"/>
        </w:rPr>
      </w:pPr>
    </w:p>
    <w:p w:rsidR="00E40989" w:rsidRDefault="00E40989" w:rsidP="002F7BB0">
      <w:pPr>
        <w:jc w:val="center"/>
        <w:rPr>
          <w:i w:val="0"/>
          <w:color w:val="000000"/>
          <w:sz w:val="32"/>
          <w:szCs w:val="32"/>
        </w:rPr>
      </w:pPr>
    </w:p>
    <w:p w:rsidR="00BE7C30" w:rsidRDefault="002F7BB0" w:rsidP="002F7BB0">
      <w:pPr>
        <w:jc w:val="center"/>
        <w:rPr>
          <w:i w:val="0"/>
          <w:color w:val="000000"/>
          <w:sz w:val="32"/>
          <w:szCs w:val="32"/>
        </w:rPr>
      </w:pPr>
      <w:r w:rsidRPr="002F7BB0">
        <w:rPr>
          <w:i w:val="0"/>
          <w:color w:val="000000"/>
          <w:sz w:val="32"/>
          <w:szCs w:val="32"/>
        </w:rPr>
        <w:lastRenderedPageBreak/>
        <w:t>ARTICOLE PUBLICATE IN REVISTE ŞI VOLUME DE CONFERINŢE CU REFERENŢI (NEINDEXATE BDI/ISI)</w:t>
      </w:r>
    </w:p>
    <w:p w:rsidR="00E40989" w:rsidRPr="002F7BB0" w:rsidRDefault="00E40989" w:rsidP="002F7BB0">
      <w:pPr>
        <w:jc w:val="center"/>
        <w:rPr>
          <w:i w:val="0"/>
          <w:color w:val="000000"/>
          <w:sz w:val="32"/>
          <w:szCs w:val="3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3402"/>
        <w:gridCol w:w="4027"/>
        <w:gridCol w:w="1926"/>
      </w:tblGrid>
      <w:tr w:rsidR="00BE7C30" w:rsidRPr="00831866">
        <w:tc>
          <w:tcPr>
            <w:tcW w:w="675" w:type="dxa"/>
            <w:vAlign w:val="center"/>
          </w:tcPr>
          <w:p w:rsidR="00BE7C30" w:rsidRPr="00831866" w:rsidRDefault="00BE7C3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31866">
              <w:rPr>
                <w:b w:val="0"/>
                <w:i w:val="0"/>
                <w:sz w:val="24"/>
                <w:szCs w:val="24"/>
              </w:rPr>
              <w:t>Nr. crt.</w:t>
            </w:r>
          </w:p>
        </w:tc>
        <w:tc>
          <w:tcPr>
            <w:tcW w:w="4820" w:type="dxa"/>
            <w:vAlign w:val="center"/>
          </w:tcPr>
          <w:p w:rsidR="00BE7C30" w:rsidRPr="00831866" w:rsidRDefault="00BE7C3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31866">
              <w:rPr>
                <w:b w:val="0"/>
                <w:i w:val="0"/>
                <w:sz w:val="24"/>
                <w:szCs w:val="24"/>
              </w:rPr>
              <w:t>Titlu articol</w:t>
            </w:r>
          </w:p>
        </w:tc>
        <w:tc>
          <w:tcPr>
            <w:tcW w:w="3402" w:type="dxa"/>
            <w:vAlign w:val="center"/>
          </w:tcPr>
          <w:p w:rsidR="00BE7C30" w:rsidRPr="00831866" w:rsidRDefault="00BE7C3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31866">
              <w:rPr>
                <w:b w:val="0"/>
                <w:i w:val="0"/>
                <w:sz w:val="24"/>
                <w:szCs w:val="24"/>
              </w:rPr>
              <w:t>Nume, Prenume Autor(i) Articol</w:t>
            </w:r>
          </w:p>
        </w:tc>
        <w:tc>
          <w:tcPr>
            <w:tcW w:w="4027" w:type="dxa"/>
            <w:vAlign w:val="center"/>
          </w:tcPr>
          <w:p w:rsidR="00BE7C30" w:rsidRPr="00831866" w:rsidRDefault="00BE7C30">
            <w:pPr>
              <w:rPr>
                <w:b w:val="0"/>
                <w:i w:val="0"/>
                <w:sz w:val="24"/>
                <w:szCs w:val="24"/>
              </w:rPr>
            </w:pPr>
            <w:r w:rsidRPr="00831866">
              <w:rPr>
                <w:b w:val="0"/>
                <w:i w:val="0"/>
                <w:sz w:val="24"/>
                <w:szCs w:val="24"/>
              </w:rPr>
              <w:t>Revista in care a fost publicat articolul</w:t>
            </w:r>
          </w:p>
        </w:tc>
        <w:tc>
          <w:tcPr>
            <w:tcW w:w="1926" w:type="dxa"/>
            <w:vAlign w:val="center"/>
          </w:tcPr>
          <w:p w:rsidR="00BE7C30" w:rsidRPr="00831866" w:rsidRDefault="00BE7C3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31866">
              <w:rPr>
                <w:b w:val="0"/>
                <w:i w:val="0"/>
                <w:sz w:val="24"/>
                <w:szCs w:val="24"/>
              </w:rPr>
              <w:t>Anul publicarii articolului</w:t>
            </w:r>
          </w:p>
        </w:tc>
      </w:tr>
      <w:tr w:rsidR="00BE7C30" w:rsidRPr="00831866">
        <w:tc>
          <w:tcPr>
            <w:tcW w:w="675" w:type="dxa"/>
            <w:vAlign w:val="center"/>
          </w:tcPr>
          <w:p w:rsidR="00BE7C30" w:rsidRPr="00831866" w:rsidRDefault="00BE7C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_Ref317153437"/>
          </w:p>
        </w:tc>
        <w:bookmarkEnd w:id="6"/>
        <w:tc>
          <w:tcPr>
            <w:tcW w:w="4820" w:type="dxa"/>
            <w:vAlign w:val="center"/>
          </w:tcPr>
          <w:p w:rsidR="006967F4" w:rsidRPr="00831866" w:rsidRDefault="006967F4" w:rsidP="006E67D5">
            <w:pPr>
              <w:pStyle w:val="BodyText2"/>
              <w:jc w:val="left"/>
              <w:rPr>
                <w:b w:val="0"/>
                <w:bCs/>
                <w:sz w:val="24"/>
                <w:szCs w:val="24"/>
              </w:rPr>
            </w:pPr>
            <w:r w:rsidRPr="00831866">
              <w:rPr>
                <w:b w:val="0"/>
                <w:bCs/>
                <w:sz w:val="24"/>
                <w:szCs w:val="24"/>
              </w:rPr>
              <w:t>Steel-concrete viaducts in the Orăştie-Sibiu Highway: a Eurocode compliant project</w:t>
            </w:r>
          </w:p>
          <w:p w:rsidR="00BE7C30" w:rsidRPr="00831866" w:rsidRDefault="00BE7C30" w:rsidP="006E67D5">
            <w:pPr>
              <w:rPr>
                <w:b w:val="0"/>
                <w:bCs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BE7C30" w:rsidRPr="00831866" w:rsidRDefault="006E67D5">
            <w:pPr>
              <w:rPr>
                <w:b w:val="0"/>
                <w:i w:val="0"/>
                <w:sz w:val="24"/>
                <w:szCs w:val="24"/>
              </w:rPr>
            </w:pPr>
            <w:r w:rsidRPr="00831866">
              <w:rPr>
                <w:b w:val="0"/>
                <w:bCs/>
                <w:i w:val="0"/>
                <w:sz w:val="24"/>
                <w:szCs w:val="24"/>
                <w:lang w:val="fr-FR"/>
              </w:rPr>
              <w:t>GIORDANO A., RĂCĂNEL I.R., VOIRO G.:</w:t>
            </w:r>
          </w:p>
        </w:tc>
        <w:tc>
          <w:tcPr>
            <w:tcW w:w="4027" w:type="dxa"/>
            <w:vAlign w:val="center"/>
          </w:tcPr>
          <w:p w:rsidR="00BE7C30" w:rsidRPr="00831866" w:rsidRDefault="006E67D5">
            <w:pPr>
              <w:rPr>
                <w:b w:val="0"/>
                <w:i w:val="0"/>
                <w:sz w:val="24"/>
                <w:szCs w:val="24"/>
              </w:rPr>
            </w:pPr>
            <w:r w:rsidRPr="00831866">
              <w:rPr>
                <w:b w:val="0"/>
                <w:bCs/>
                <w:i w:val="0"/>
                <w:sz w:val="24"/>
                <w:szCs w:val="24"/>
                <w:lang w:val="en-US"/>
              </w:rPr>
              <w:t xml:space="preserve">The VI-th INTERNATIONAL SCIENTIFIC CONFERENCE Road Research and Administration, “CAR 2013”, Bucharest, 4-5 July 2013, pp 1183-1194, </w:t>
            </w:r>
            <w:hyperlink r:id="rId11" w:history="1">
              <w:r w:rsidRPr="00831866">
                <w:rPr>
                  <w:b w:val="0"/>
                  <w:bCs/>
                  <w:i w:val="0"/>
                  <w:sz w:val="24"/>
                  <w:szCs w:val="24"/>
                  <w:lang w:val="en-US"/>
                </w:rPr>
                <w:t>www.cfdp.utcb.ro/car</w:t>
              </w:r>
            </w:hyperlink>
          </w:p>
        </w:tc>
        <w:tc>
          <w:tcPr>
            <w:tcW w:w="1926" w:type="dxa"/>
            <w:vAlign w:val="center"/>
          </w:tcPr>
          <w:p w:rsidR="00BE7C30" w:rsidRPr="00831866" w:rsidRDefault="006E67D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31866">
              <w:rPr>
                <w:b w:val="0"/>
                <w:bCs/>
                <w:i w:val="0"/>
                <w:sz w:val="24"/>
                <w:szCs w:val="24"/>
                <w:lang w:val="en-US"/>
              </w:rPr>
              <w:t>2013</w:t>
            </w:r>
          </w:p>
        </w:tc>
      </w:tr>
      <w:tr w:rsidR="00632BF5" w:rsidRPr="00831866">
        <w:tc>
          <w:tcPr>
            <w:tcW w:w="675" w:type="dxa"/>
            <w:vAlign w:val="center"/>
          </w:tcPr>
          <w:p w:rsidR="00632BF5" w:rsidRPr="00831866" w:rsidRDefault="00632B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32BF5" w:rsidRPr="0031764A" w:rsidRDefault="00632BF5" w:rsidP="008B41C5">
            <w:pPr>
              <w:pStyle w:val="BodyText2"/>
              <w:jc w:val="left"/>
              <w:rPr>
                <w:b w:val="0"/>
                <w:bCs/>
                <w:sz w:val="24"/>
                <w:szCs w:val="24"/>
                <w:lang w:val="ro-RO"/>
              </w:rPr>
            </w:pPr>
            <w:r w:rsidRPr="0031764A">
              <w:rPr>
                <w:b w:val="0"/>
                <w:bCs/>
                <w:sz w:val="24"/>
                <w:szCs w:val="24"/>
              </w:rPr>
              <w:t>Proiectarea unei reţete de mixtură asfaltică cu agregate calcaroase”, Conferinţa Tehnico – Ştiinţifică Internaţională</w:t>
            </w:r>
          </w:p>
        </w:tc>
        <w:tc>
          <w:tcPr>
            <w:tcW w:w="3402" w:type="dxa"/>
            <w:vAlign w:val="center"/>
          </w:tcPr>
          <w:p w:rsidR="00632BF5" w:rsidRPr="0031764A" w:rsidRDefault="00632BF5" w:rsidP="008B41C5">
            <w:pPr>
              <w:rPr>
                <w:b w:val="0"/>
                <w:bCs/>
                <w:i w:val="0"/>
                <w:sz w:val="24"/>
                <w:szCs w:val="24"/>
              </w:rPr>
            </w:pPr>
            <w:r w:rsidRPr="0031764A">
              <w:rPr>
                <w:b w:val="0"/>
                <w:bCs/>
                <w:i w:val="0"/>
                <w:sz w:val="24"/>
                <w:szCs w:val="24"/>
                <w:lang w:val="it-IT"/>
              </w:rPr>
              <w:t>C. Răcănel, M. Dicu, Ş. M. Lazăr, A. Burlacu</w:t>
            </w:r>
          </w:p>
        </w:tc>
        <w:tc>
          <w:tcPr>
            <w:tcW w:w="4027" w:type="dxa"/>
            <w:vAlign w:val="center"/>
          </w:tcPr>
          <w:p w:rsidR="00632BF5" w:rsidRPr="0031764A" w:rsidRDefault="00632BF5" w:rsidP="008B41C5">
            <w:pPr>
              <w:rPr>
                <w:b w:val="0"/>
                <w:i w:val="0"/>
                <w:sz w:val="24"/>
                <w:szCs w:val="24"/>
              </w:rPr>
            </w:pPr>
            <w:r w:rsidRPr="0031764A">
              <w:rPr>
                <w:b w:val="0"/>
                <w:i w:val="0"/>
                <w:sz w:val="24"/>
                <w:szCs w:val="24"/>
              </w:rPr>
              <w:t xml:space="preserve">Probleme actuale ale urbanismului şi </w:t>
            </w:r>
            <w:r w:rsidRPr="0031764A">
              <w:rPr>
                <w:b w:val="0"/>
                <w:i w:val="0"/>
                <w:spacing w:val="-2"/>
                <w:sz w:val="24"/>
                <w:szCs w:val="24"/>
              </w:rPr>
              <w:t>amenajării teritoriului“, Ediţia a VI-a, 15-16 noiembrie 2012, Chişinău, Republica Moldova, Vol. 2: Secţia: Drumuri, materiale şi mecanizarea construcţiilor, ISBN 978-9975-71-315-3</w:t>
            </w:r>
          </w:p>
        </w:tc>
        <w:tc>
          <w:tcPr>
            <w:tcW w:w="1926" w:type="dxa"/>
            <w:vAlign w:val="center"/>
          </w:tcPr>
          <w:p w:rsidR="00632BF5" w:rsidRPr="0031764A" w:rsidRDefault="00632BF5" w:rsidP="008B41C5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>2012</w:t>
            </w:r>
          </w:p>
        </w:tc>
      </w:tr>
      <w:tr w:rsidR="00632BF5" w:rsidRPr="00831866">
        <w:tc>
          <w:tcPr>
            <w:tcW w:w="675" w:type="dxa"/>
            <w:vAlign w:val="center"/>
          </w:tcPr>
          <w:p w:rsidR="00632BF5" w:rsidRPr="00831866" w:rsidRDefault="00632B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32BF5" w:rsidRPr="006155B9" w:rsidRDefault="00632BF5" w:rsidP="008B41C5">
            <w:pPr>
              <w:rPr>
                <w:b w:val="0"/>
                <w:bCs/>
                <w:i w:val="0"/>
                <w:sz w:val="24"/>
                <w:szCs w:val="24"/>
              </w:rPr>
            </w:pPr>
            <w:r w:rsidRPr="006155B9">
              <w:rPr>
                <w:b w:val="0"/>
                <w:bCs/>
                <w:i w:val="0"/>
                <w:sz w:val="24"/>
                <w:szCs w:val="24"/>
              </w:rPr>
              <w:t>A</w:t>
            </w:r>
            <w:r>
              <w:rPr>
                <w:b w:val="0"/>
                <w:bCs/>
                <w:i w:val="0"/>
                <w:sz w:val="24"/>
                <w:szCs w:val="24"/>
              </w:rPr>
              <w:t>sphalt mixtures with limestone aggregate for base layer</w:t>
            </w:r>
          </w:p>
        </w:tc>
        <w:tc>
          <w:tcPr>
            <w:tcW w:w="3402" w:type="dxa"/>
            <w:vAlign w:val="center"/>
          </w:tcPr>
          <w:p w:rsidR="00632BF5" w:rsidRPr="006155B9" w:rsidRDefault="00632BF5" w:rsidP="008B41C5">
            <w:pPr>
              <w:rPr>
                <w:b w:val="0"/>
                <w:i w:val="0"/>
                <w:sz w:val="24"/>
                <w:szCs w:val="24"/>
              </w:rPr>
            </w:pPr>
            <w:r w:rsidRPr="006155B9">
              <w:rPr>
                <w:b w:val="0"/>
                <w:i w:val="0"/>
                <w:sz w:val="24"/>
                <w:szCs w:val="24"/>
              </w:rPr>
              <w:t>Carmen Răcănel, Mihai Dicu, Ştefan Marian Lazăr, Adrian Burlacu</w:t>
            </w:r>
          </w:p>
        </w:tc>
        <w:tc>
          <w:tcPr>
            <w:tcW w:w="4027" w:type="dxa"/>
            <w:vAlign w:val="center"/>
          </w:tcPr>
          <w:p w:rsidR="00632BF5" w:rsidRPr="006155B9" w:rsidRDefault="00632BF5" w:rsidP="008B41C5">
            <w:pPr>
              <w:rPr>
                <w:b w:val="0"/>
                <w:i w:val="0"/>
                <w:sz w:val="24"/>
                <w:szCs w:val="24"/>
              </w:rPr>
            </w:pPr>
            <w:r w:rsidRPr="006155B9">
              <w:rPr>
                <w:b w:val="0"/>
                <w:i w:val="0"/>
                <w:sz w:val="24"/>
                <w:szCs w:val="24"/>
              </w:rPr>
              <w:t>ROMANIAN JOURNAL</w:t>
            </w:r>
          </w:p>
          <w:p w:rsidR="00632BF5" w:rsidRPr="006155B9" w:rsidRDefault="00632BF5" w:rsidP="008B41C5">
            <w:pPr>
              <w:rPr>
                <w:b w:val="0"/>
                <w:i w:val="0"/>
                <w:sz w:val="24"/>
                <w:szCs w:val="24"/>
              </w:rPr>
            </w:pPr>
            <w:r w:rsidRPr="006155B9">
              <w:rPr>
                <w:b w:val="0"/>
                <w:i w:val="0"/>
                <w:sz w:val="24"/>
                <w:szCs w:val="24"/>
              </w:rPr>
              <w:t xml:space="preserve"> OF TRANSPORT INFRASTRUCTURE</w:t>
            </w:r>
          </w:p>
        </w:tc>
        <w:tc>
          <w:tcPr>
            <w:tcW w:w="1926" w:type="dxa"/>
            <w:vAlign w:val="center"/>
          </w:tcPr>
          <w:p w:rsidR="00632BF5" w:rsidRDefault="00632BF5" w:rsidP="008B41C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2012</w:t>
            </w:r>
          </w:p>
        </w:tc>
      </w:tr>
    </w:tbl>
    <w:p w:rsidR="00BE7C30" w:rsidRPr="00831866" w:rsidRDefault="00BE7C30">
      <w:pPr>
        <w:rPr>
          <w:b w:val="0"/>
          <w:i w:val="0"/>
          <w:sz w:val="24"/>
          <w:szCs w:val="24"/>
        </w:rPr>
      </w:pPr>
    </w:p>
    <w:p w:rsidR="00BE7C30" w:rsidRPr="00831866" w:rsidRDefault="00BE7C30">
      <w:pPr>
        <w:rPr>
          <w:b w:val="0"/>
          <w:i w:val="0"/>
          <w:sz w:val="24"/>
          <w:szCs w:val="24"/>
          <w:lang w:val="fr-FR"/>
        </w:rPr>
      </w:pPr>
    </w:p>
    <w:p w:rsidR="00BE7C30" w:rsidRPr="00E40989" w:rsidRDefault="00E40989" w:rsidP="00E40989">
      <w:pPr>
        <w:spacing w:after="240"/>
        <w:jc w:val="center"/>
        <w:rPr>
          <w:i w:val="0"/>
          <w:sz w:val="32"/>
          <w:szCs w:val="32"/>
        </w:rPr>
      </w:pPr>
      <w:r w:rsidRPr="00E40989">
        <w:rPr>
          <w:i w:val="0"/>
          <w:sz w:val="32"/>
          <w:szCs w:val="32"/>
        </w:rPr>
        <w:t>BREVETE / STANDARDE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88"/>
        <w:gridCol w:w="4539"/>
        <w:gridCol w:w="5319"/>
      </w:tblGrid>
      <w:tr w:rsidR="00BE7C30" w:rsidRPr="00E40989">
        <w:tc>
          <w:tcPr>
            <w:tcW w:w="540" w:type="dxa"/>
            <w:vAlign w:val="center"/>
          </w:tcPr>
          <w:p w:rsidR="00BE7C30" w:rsidRPr="00E40989" w:rsidRDefault="00BE7C30">
            <w:pPr>
              <w:rPr>
                <w:b w:val="0"/>
                <w:i w:val="0"/>
                <w:sz w:val="24"/>
                <w:szCs w:val="24"/>
              </w:rPr>
            </w:pPr>
            <w:r w:rsidRPr="00E40989">
              <w:rPr>
                <w:b w:val="0"/>
                <w:i w:val="0"/>
                <w:sz w:val="24"/>
                <w:szCs w:val="24"/>
              </w:rPr>
              <w:t>Nr. crt.</w:t>
            </w:r>
          </w:p>
        </w:tc>
        <w:tc>
          <w:tcPr>
            <w:tcW w:w="4388" w:type="dxa"/>
            <w:vAlign w:val="center"/>
          </w:tcPr>
          <w:p w:rsidR="00BE7C30" w:rsidRPr="00E40989" w:rsidRDefault="00BE7C3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40989">
              <w:rPr>
                <w:b w:val="0"/>
                <w:i w:val="0"/>
                <w:sz w:val="24"/>
                <w:szCs w:val="24"/>
              </w:rPr>
              <w:t>Titlu brevet/produs</w:t>
            </w:r>
            <w:r w:rsidR="006967F4" w:rsidRPr="00E40989">
              <w:rPr>
                <w:b w:val="0"/>
                <w:i w:val="0"/>
                <w:sz w:val="24"/>
                <w:szCs w:val="24"/>
              </w:rPr>
              <w:t>/standard</w:t>
            </w:r>
          </w:p>
        </w:tc>
        <w:tc>
          <w:tcPr>
            <w:tcW w:w="4539" w:type="dxa"/>
            <w:vAlign w:val="center"/>
          </w:tcPr>
          <w:p w:rsidR="00BE7C30" w:rsidRPr="00E40989" w:rsidRDefault="00BE7C3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40989">
              <w:rPr>
                <w:b w:val="0"/>
                <w:i w:val="0"/>
                <w:sz w:val="24"/>
                <w:szCs w:val="24"/>
              </w:rPr>
              <w:t>Autor brevet/ produs</w:t>
            </w:r>
          </w:p>
        </w:tc>
        <w:tc>
          <w:tcPr>
            <w:tcW w:w="5319" w:type="dxa"/>
            <w:vAlign w:val="center"/>
          </w:tcPr>
          <w:p w:rsidR="00BE7C30" w:rsidRPr="00E40989" w:rsidRDefault="00BE7C3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40989">
              <w:rPr>
                <w:b w:val="0"/>
                <w:i w:val="0"/>
                <w:sz w:val="24"/>
                <w:szCs w:val="24"/>
              </w:rPr>
              <w:t xml:space="preserve">An obţinere brevet/ produs cu drept de proprietate intelectuală </w:t>
            </w:r>
          </w:p>
        </w:tc>
      </w:tr>
      <w:tr w:rsidR="00BE7C30" w:rsidRPr="00E40989">
        <w:tc>
          <w:tcPr>
            <w:tcW w:w="540" w:type="dxa"/>
            <w:vAlign w:val="center"/>
          </w:tcPr>
          <w:p w:rsidR="00BE7C30" w:rsidRPr="00E40989" w:rsidRDefault="00BE7C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_Ref317673963"/>
          </w:p>
        </w:tc>
        <w:bookmarkEnd w:id="7"/>
        <w:tc>
          <w:tcPr>
            <w:tcW w:w="4388" w:type="dxa"/>
          </w:tcPr>
          <w:p w:rsidR="00BE7C30" w:rsidRPr="00E40989" w:rsidRDefault="004865D8" w:rsidP="006967F4">
            <w:pPr>
              <w:pStyle w:val="BodyText2"/>
              <w:jc w:val="left"/>
              <w:rPr>
                <w:b w:val="0"/>
                <w:bCs/>
                <w:sz w:val="24"/>
                <w:szCs w:val="24"/>
              </w:rPr>
            </w:pPr>
            <w:r w:rsidRPr="00E40989">
              <w:rPr>
                <w:b w:val="0"/>
                <w:bCs/>
                <w:sz w:val="24"/>
                <w:szCs w:val="24"/>
              </w:rPr>
              <w:t xml:space="preserve">SR EN 1992-2:2006, NA:2009 </w:t>
            </w:r>
          </w:p>
        </w:tc>
        <w:tc>
          <w:tcPr>
            <w:tcW w:w="4539" w:type="dxa"/>
          </w:tcPr>
          <w:p w:rsidR="00BE7C30" w:rsidRPr="00E40989" w:rsidRDefault="00992DBF">
            <w:pPr>
              <w:rPr>
                <w:b w:val="0"/>
                <w:i w:val="0"/>
                <w:sz w:val="24"/>
                <w:szCs w:val="24"/>
              </w:rPr>
            </w:pPr>
            <w:r w:rsidRPr="00E40989">
              <w:rPr>
                <w:b w:val="0"/>
                <w:i w:val="0"/>
                <w:sz w:val="24"/>
                <w:szCs w:val="24"/>
              </w:rPr>
              <w:t>Paris Stere, Ionescu Petre s.a.</w:t>
            </w:r>
          </w:p>
        </w:tc>
        <w:tc>
          <w:tcPr>
            <w:tcW w:w="5319" w:type="dxa"/>
            <w:vAlign w:val="center"/>
          </w:tcPr>
          <w:p w:rsidR="00BE7C30" w:rsidRPr="00E40989" w:rsidRDefault="00992DB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40989">
              <w:rPr>
                <w:b w:val="0"/>
                <w:i w:val="0"/>
                <w:sz w:val="24"/>
                <w:szCs w:val="24"/>
              </w:rPr>
              <w:t>2009</w:t>
            </w:r>
          </w:p>
        </w:tc>
      </w:tr>
      <w:tr w:rsidR="00BE7C30" w:rsidRPr="00E40989">
        <w:tc>
          <w:tcPr>
            <w:tcW w:w="540" w:type="dxa"/>
            <w:vAlign w:val="center"/>
          </w:tcPr>
          <w:p w:rsidR="00BE7C30" w:rsidRPr="00E40989" w:rsidRDefault="00BE7C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_Ref317160811"/>
          </w:p>
        </w:tc>
        <w:bookmarkEnd w:id="8"/>
        <w:tc>
          <w:tcPr>
            <w:tcW w:w="4388" w:type="dxa"/>
          </w:tcPr>
          <w:p w:rsidR="00BE7C30" w:rsidRPr="00E40989" w:rsidRDefault="006967F4" w:rsidP="006967F4">
            <w:pPr>
              <w:pStyle w:val="BodyText2"/>
              <w:jc w:val="left"/>
              <w:rPr>
                <w:b w:val="0"/>
                <w:i/>
                <w:sz w:val="24"/>
                <w:szCs w:val="24"/>
              </w:rPr>
            </w:pPr>
            <w:r w:rsidRPr="00E40989">
              <w:rPr>
                <w:b w:val="0"/>
                <w:bCs/>
                <w:sz w:val="24"/>
                <w:szCs w:val="24"/>
              </w:rPr>
              <w:t>SR EN 1992-1-1: 2004/NB:2008/ A91:2009</w:t>
            </w:r>
          </w:p>
        </w:tc>
        <w:tc>
          <w:tcPr>
            <w:tcW w:w="4539" w:type="dxa"/>
            <w:vAlign w:val="center"/>
          </w:tcPr>
          <w:p w:rsidR="00BE7C30" w:rsidRPr="00E40989" w:rsidRDefault="00992DBF">
            <w:pPr>
              <w:rPr>
                <w:b w:val="0"/>
                <w:i w:val="0"/>
                <w:sz w:val="24"/>
                <w:szCs w:val="24"/>
              </w:rPr>
            </w:pPr>
            <w:r w:rsidRPr="00E40989">
              <w:rPr>
                <w:b w:val="0"/>
                <w:i w:val="0"/>
                <w:sz w:val="24"/>
                <w:szCs w:val="24"/>
              </w:rPr>
              <w:t>Paris Stere, Ionescu Petre s.a.</w:t>
            </w:r>
          </w:p>
        </w:tc>
        <w:tc>
          <w:tcPr>
            <w:tcW w:w="5319" w:type="dxa"/>
            <w:vAlign w:val="center"/>
          </w:tcPr>
          <w:p w:rsidR="00BE7C30" w:rsidRPr="00E40989" w:rsidRDefault="00992DB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40989">
              <w:rPr>
                <w:b w:val="0"/>
                <w:i w:val="0"/>
                <w:sz w:val="24"/>
                <w:szCs w:val="24"/>
              </w:rPr>
              <w:t>2009</w:t>
            </w:r>
          </w:p>
        </w:tc>
      </w:tr>
      <w:tr w:rsidR="00BE7C30" w:rsidRPr="00E40989">
        <w:tc>
          <w:tcPr>
            <w:tcW w:w="540" w:type="dxa"/>
            <w:vAlign w:val="center"/>
          </w:tcPr>
          <w:p w:rsidR="00BE7C30" w:rsidRPr="00E40989" w:rsidRDefault="00BE7C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_Ref317160813"/>
          </w:p>
        </w:tc>
        <w:bookmarkEnd w:id="9"/>
        <w:tc>
          <w:tcPr>
            <w:tcW w:w="4388" w:type="dxa"/>
          </w:tcPr>
          <w:p w:rsidR="00BE7C30" w:rsidRPr="00E40989" w:rsidRDefault="00992DBF">
            <w:pPr>
              <w:tabs>
                <w:tab w:val="num" w:pos="540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E40989">
              <w:rPr>
                <w:b w:val="0"/>
                <w:i w:val="0"/>
                <w:sz w:val="24"/>
                <w:szCs w:val="24"/>
              </w:rPr>
              <w:t>SR EN 1990/A1/NA:2009</w:t>
            </w:r>
          </w:p>
        </w:tc>
        <w:tc>
          <w:tcPr>
            <w:tcW w:w="4539" w:type="dxa"/>
            <w:vAlign w:val="center"/>
          </w:tcPr>
          <w:p w:rsidR="00BE7C30" w:rsidRPr="00E40989" w:rsidRDefault="00992DBF">
            <w:pPr>
              <w:rPr>
                <w:b w:val="0"/>
                <w:i w:val="0"/>
                <w:sz w:val="24"/>
                <w:szCs w:val="24"/>
              </w:rPr>
            </w:pPr>
            <w:r w:rsidRPr="00E40989">
              <w:rPr>
                <w:b w:val="0"/>
                <w:i w:val="0"/>
                <w:sz w:val="24"/>
                <w:szCs w:val="24"/>
              </w:rPr>
              <w:t>Chiotan Corina, Popa Nicolae, Burtescu Florian, Ionescu Petre</w:t>
            </w:r>
          </w:p>
        </w:tc>
        <w:tc>
          <w:tcPr>
            <w:tcW w:w="5319" w:type="dxa"/>
            <w:vAlign w:val="center"/>
          </w:tcPr>
          <w:p w:rsidR="00BE7C30" w:rsidRPr="00E40989" w:rsidRDefault="00992DB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40989">
              <w:rPr>
                <w:b w:val="0"/>
                <w:i w:val="0"/>
                <w:sz w:val="24"/>
                <w:szCs w:val="24"/>
              </w:rPr>
              <w:t>2009</w:t>
            </w:r>
          </w:p>
        </w:tc>
      </w:tr>
      <w:tr w:rsidR="00992DBF" w:rsidRPr="00E40989">
        <w:tc>
          <w:tcPr>
            <w:tcW w:w="540" w:type="dxa"/>
            <w:vAlign w:val="center"/>
          </w:tcPr>
          <w:p w:rsidR="00992DBF" w:rsidRPr="00E40989" w:rsidRDefault="00992D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992DBF" w:rsidRPr="00E40989" w:rsidRDefault="00992DBF">
            <w:pPr>
              <w:tabs>
                <w:tab w:val="num" w:pos="540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E40989">
              <w:rPr>
                <w:b w:val="0"/>
                <w:i w:val="0"/>
                <w:sz w:val="24"/>
                <w:szCs w:val="24"/>
              </w:rPr>
              <w:t>SR EN 1998-2/NA:2010</w:t>
            </w:r>
          </w:p>
        </w:tc>
        <w:tc>
          <w:tcPr>
            <w:tcW w:w="4539" w:type="dxa"/>
            <w:vAlign w:val="center"/>
          </w:tcPr>
          <w:p w:rsidR="00992DBF" w:rsidRPr="00E40989" w:rsidRDefault="00992DBF" w:rsidP="00992DBF">
            <w:pPr>
              <w:rPr>
                <w:b w:val="0"/>
                <w:i w:val="0"/>
                <w:sz w:val="24"/>
                <w:szCs w:val="24"/>
              </w:rPr>
            </w:pPr>
            <w:r w:rsidRPr="00E40989">
              <w:rPr>
                <w:b w:val="0"/>
                <w:i w:val="0"/>
                <w:sz w:val="24"/>
                <w:szCs w:val="24"/>
              </w:rPr>
              <w:t xml:space="preserve">Burtescu Florian, Chiotan Corina, Popa </w:t>
            </w:r>
            <w:r w:rsidRPr="00E40989">
              <w:rPr>
                <w:b w:val="0"/>
                <w:i w:val="0"/>
                <w:sz w:val="24"/>
                <w:szCs w:val="24"/>
              </w:rPr>
              <w:lastRenderedPageBreak/>
              <w:t>Nicolae S.A.</w:t>
            </w:r>
          </w:p>
        </w:tc>
        <w:tc>
          <w:tcPr>
            <w:tcW w:w="5319" w:type="dxa"/>
            <w:vAlign w:val="center"/>
          </w:tcPr>
          <w:p w:rsidR="00992DBF" w:rsidRPr="00E40989" w:rsidRDefault="00992DB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40989">
              <w:rPr>
                <w:b w:val="0"/>
                <w:i w:val="0"/>
                <w:sz w:val="24"/>
                <w:szCs w:val="24"/>
              </w:rPr>
              <w:lastRenderedPageBreak/>
              <w:t>2010</w:t>
            </w:r>
          </w:p>
        </w:tc>
      </w:tr>
      <w:tr w:rsidR="00632BF5" w:rsidRPr="00E40989">
        <w:tc>
          <w:tcPr>
            <w:tcW w:w="540" w:type="dxa"/>
            <w:vAlign w:val="center"/>
          </w:tcPr>
          <w:p w:rsidR="00632BF5" w:rsidRPr="00E40989" w:rsidRDefault="00632B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632BF5" w:rsidRPr="00E40989" w:rsidRDefault="00632BF5" w:rsidP="008B41C5">
            <w:pPr>
              <w:rPr>
                <w:b w:val="0"/>
                <w:i w:val="0"/>
                <w:sz w:val="24"/>
                <w:szCs w:val="24"/>
              </w:rPr>
            </w:pPr>
            <w:r w:rsidRPr="00E40989">
              <w:rPr>
                <w:b w:val="0"/>
                <w:i w:val="0"/>
                <w:sz w:val="24"/>
                <w:szCs w:val="24"/>
              </w:rPr>
              <w:t>Aparat pentru masurarea optica si inregistrarea deformatiilor materialelor de constructii destinate cailor rutiere</w:t>
            </w:r>
          </w:p>
        </w:tc>
        <w:tc>
          <w:tcPr>
            <w:tcW w:w="4539" w:type="dxa"/>
            <w:vAlign w:val="center"/>
          </w:tcPr>
          <w:p w:rsidR="00632BF5" w:rsidRPr="00E40989" w:rsidRDefault="00632BF5" w:rsidP="008B41C5">
            <w:pPr>
              <w:rPr>
                <w:b w:val="0"/>
                <w:i w:val="0"/>
                <w:sz w:val="24"/>
                <w:szCs w:val="24"/>
              </w:rPr>
            </w:pPr>
            <w:r w:rsidRPr="00E40989">
              <w:rPr>
                <w:b w:val="0"/>
                <w:i w:val="0"/>
                <w:sz w:val="24"/>
                <w:szCs w:val="24"/>
              </w:rPr>
              <w:t>Romanescu Constantin, Dicu Mihai, Răcănel Carmen, Bogdan Andrei, Zisu Tudor, Stanciu Danut, Stefan Vasile</w:t>
            </w:r>
          </w:p>
        </w:tc>
        <w:tc>
          <w:tcPr>
            <w:tcW w:w="5319" w:type="dxa"/>
            <w:vAlign w:val="center"/>
          </w:tcPr>
          <w:p w:rsidR="00632BF5" w:rsidRPr="00E40989" w:rsidRDefault="00632BF5" w:rsidP="008B41C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40989">
              <w:rPr>
                <w:b w:val="0"/>
                <w:i w:val="0"/>
                <w:sz w:val="24"/>
                <w:szCs w:val="24"/>
              </w:rPr>
              <w:t>2011</w:t>
            </w:r>
          </w:p>
        </w:tc>
      </w:tr>
      <w:tr w:rsidR="00632BF5" w:rsidRPr="00E40989">
        <w:tc>
          <w:tcPr>
            <w:tcW w:w="540" w:type="dxa"/>
            <w:vAlign w:val="center"/>
          </w:tcPr>
          <w:p w:rsidR="00632BF5" w:rsidRPr="00E40989" w:rsidRDefault="00632B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632BF5" w:rsidRPr="00E40989" w:rsidRDefault="00632BF5" w:rsidP="008B41C5">
            <w:pPr>
              <w:tabs>
                <w:tab w:val="num" w:pos="540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E40989">
              <w:rPr>
                <w:b w:val="0"/>
                <w:i w:val="0"/>
                <w:sz w:val="24"/>
                <w:szCs w:val="24"/>
              </w:rPr>
              <w:t>Metodă şi echipament mobil de măsurarea grosimii straturilor rutiere</w:t>
            </w:r>
          </w:p>
        </w:tc>
        <w:tc>
          <w:tcPr>
            <w:tcW w:w="4539" w:type="dxa"/>
            <w:vAlign w:val="center"/>
          </w:tcPr>
          <w:p w:rsidR="00632BF5" w:rsidRPr="00E40989" w:rsidRDefault="00632BF5" w:rsidP="008B41C5">
            <w:pPr>
              <w:rPr>
                <w:b w:val="0"/>
                <w:i w:val="0"/>
                <w:sz w:val="24"/>
                <w:szCs w:val="24"/>
              </w:rPr>
            </w:pPr>
            <w:r w:rsidRPr="00E40989">
              <w:rPr>
                <w:b w:val="0"/>
                <w:i w:val="0"/>
                <w:sz w:val="24"/>
                <w:szCs w:val="24"/>
              </w:rPr>
              <w:t>Chilibon Irinela, Savastru Roxana, Romanescu Constantin, Răcănel Carmen, Burlacu Adrian, Lazăr Ştefan Marian, Sorescu Velizar, Şchiopu Paul, Tripăduş Vasile</w:t>
            </w:r>
          </w:p>
        </w:tc>
        <w:tc>
          <w:tcPr>
            <w:tcW w:w="5319" w:type="dxa"/>
            <w:vAlign w:val="center"/>
          </w:tcPr>
          <w:p w:rsidR="00632BF5" w:rsidRPr="00E40989" w:rsidRDefault="00632BF5" w:rsidP="008B41C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40989">
              <w:rPr>
                <w:b w:val="0"/>
                <w:i w:val="0"/>
                <w:sz w:val="24"/>
                <w:szCs w:val="24"/>
              </w:rPr>
              <w:t>2014</w:t>
            </w:r>
          </w:p>
        </w:tc>
      </w:tr>
    </w:tbl>
    <w:p w:rsidR="00BE7C30" w:rsidRDefault="00BE7C30">
      <w:pPr>
        <w:rPr>
          <w:b w:val="0"/>
          <w:i w:val="0"/>
          <w:sz w:val="24"/>
          <w:szCs w:val="24"/>
        </w:rPr>
      </w:pPr>
    </w:p>
    <w:sectPr w:rsidR="00BE7C30" w:rsidSect="005918DC">
      <w:headerReference w:type="even" r:id="rId12"/>
      <w:headerReference w:type="default" r:id="rId13"/>
      <w:footerReference w:type="default" r:id="rId14"/>
      <w:pgSz w:w="16840" w:h="11907" w:orient="landscape" w:code="9"/>
      <w:pgMar w:top="1701" w:right="1134" w:bottom="1134" w:left="1134" w:header="708" w:footer="3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F13" w:rsidRDefault="00985F13">
      <w:r>
        <w:separator/>
      </w:r>
    </w:p>
  </w:endnote>
  <w:endnote w:type="continuationSeparator" w:id="0">
    <w:p w:rsidR="00985F13" w:rsidRDefault="00985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erifCondense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D47" w:rsidRDefault="008A3D47" w:rsidP="008A3D47">
    <w:pPr>
      <w:pStyle w:val="Heading7"/>
      <w:ind w:firstLine="851"/>
      <w:jc w:val="left"/>
    </w:pPr>
  </w:p>
  <w:p w:rsidR="008A3D47" w:rsidRDefault="008A3D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F13" w:rsidRDefault="00985F13">
      <w:r>
        <w:separator/>
      </w:r>
    </w:p>
  </w:footnote>
  <w:footnote w:type="continuationSeparator" w:id="0">
    <w:p w:rsidR="00985F13" w:rsidRDefault="00985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C30" w:rsidRDefault="00DA2A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7C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7C30" w:rsidRDefault="00BE7C3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C30" w:rsidRDefault="00DA2A30">
    <w:pPr>
      <w:pStyle w:val="Header"/>
    </w:pPr>
    <w:r w:rsidRPr="00DA2A30">
      <w:rPr>
        <w:noProof/>
      </w:rPr>
      <w:pict>
        <v:line id="_x0000_s1025" style="position:absolute;z-index:251657728" from="1.35pt,12.95pt" to="706.95pt,12.95pt" o:allowincell="f">
          <w10:wrap type="square" side="larges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B61"/>
    <w:multiLevelType w:val="hybridMultilevel"/>
    <w:tmpl w:val="A6A6C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00E0F"/>
    <w:multiLevelType w:val="hybridMultilevel"/>
    <w:tmpl w:val="451CBB24"/>
    <w:lvl w:ilvl="0" w:tplc="09322CBA">
      <w:start w:val="1"/>
      <w:numFmt w:val="decimal"/>
      <w:lvlText w:val="C%1."/>
      <w:lvlJc w:val="left"/>
      <w:pPr>
        <w:ind w:left="644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360" w:hanging="360"/>
      </w:pPr>
    </w:lvl>
    <w:lvl w:ilvl="2" w:tplc="0418001B">
      <w:start w:val="1"/>
      <w:numFmt w:val="lowerRoman"/>
      <w:lvlText w:val="%3."/>
      <w:lvlJc w:val="right"/>
      <w:pPr>
        <w:ind w:left="1080" w:hanging="180"/>
      </w:pPr>
    </w:lvl>
    <w:lvl w:ilvl="3" w:tplc="0418000F">
      <w:start w:val="1"/>
      <w:numFmt w:val="decimal"/>
      <w:lvlText w:val="%4."/>
      <w:lvlJc w:val="left"/>
      <w:pPr>
        <w:ind w:left="1800" w:hanging="360"/>
      </w:pPr>
    </w:lvl>
    <w:lvl w:ilvl="4" w:tplc="04180019" w:tentative="1">
      <w:start w:val="1"/>
      <w:numFmt w:val="lowerLetter"/>
      <w:lvlText w:val="%5."/>
      <w:lvlJc w:val="left"/>
      <w:pPr>
        <w:ind w:left="2520" w:hanging="360"/>
      </w:pPr>
    </w:lvl>
    <w:lvl w:ilvl="5" w:tplc="0418001B" w:tentative="1">
      <w:start w:val="1"/>
      <w:numFmt w:val="lowerRoman"/>
      <w:lvlText w:val="%6."/>
      <w:lvlJc w:val="right"/>
      <w:pPr>
        <w:ind w:left="3240" w:hanging="180"/>
      </w:pPr>
    </w:lvl>
    <w:lvl w:ilvl="6" w:tplc="0418000F" w:tentative="1">
      <w:start w:val="1"/>
      <w:numFmt w:val="decimal"/>
      <w:lvlText w:val="%7."/>
      <w:lvlJc w:val="left"/>
      <w:pPr>
        <w:ind w:left="3960" w:hanging="360"/>
      </w:pPr>
    </w:lvl>
    <w:lvl w:ilvl="7" w:tplc="04180019" w:tentative="1">
      <w:start w:val="1"/>
      <w:numFmt w:val="lowerLetter"/>
      <w:lvlText w:val="%8."/>
      <w:lvlJc w:val="left"/>
      <w:pPr>
        <w:ind w:left="4680" w:hanging="360"/>
      </w:pPr>
    </w:lvl>
    <w:lvl w:ilvl="8" w:tplc="041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3D9F476E"/>
    <w:multiLevelType w:val="hybridMultilevel"/>
    <w:tmpl w:val="0BF624A0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43DB72F2"/>
    <w:multiLevelType w:val="hybridMultilevel"/>
    <w:tmpl w:val="BEBA7694"/>
    <w:lvl w:ilvl="0" w:tplc="09322CBA">
      <w:start w:val="1"/>
      <w:numFmt w:val="decimal"/>
      <w:lvlText w:val="C%1."/>
      <w:lvlJc w:val="left"/>
      <w:pPr>
        <w:ind w:left="644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360" w:hanging="360"/>
      </w:pPr>
    </w:lvl>
    <w:lvl w:ilvl="2" w:tplc="0418001B">
      <w:start w:val="1"/>
      <w:numFmt w:val="lowerRoman"/>
      <w:lvlText w:val="%3."/>
      <w:lvlJc w:val="right"/>
      <w:pPr>
        <w:ind w:left="1080" w:hanging="180"/>
      </w:pPr>
    </w:lvl>
    <w:lvl w:ilvl="3" w:tplc="0418000F">
      <w:start w:val="1"/>
      <w:numFmt w:val="decimal"/>
      <w:lvlText w:val="%4."/>
      <w:lvlJc w:val="left"/>
      <w:pPr>
        <w:ind w:left="1800" w:hanging="360"/>
      </w:pPr>
    </w:lvl>
    <w:lvl w:ilvl="4" w:tplc="04180019" w:tentative="1">
      <w:start w:val="1"/>
      <w:numFmt w:val="lowerLetter"/>
      <w:lvlText w:val="%5."/>
      <w:lvlJc w:val="left"/>
      <w:pPr>
        <w:ind w:left="2520" w:hanging="360"/>
      </w:pPr>
    </w:lvl>
    <w:lvl w:ilvl="5" w:tplc="0418001B" w:tentative="1">
      <w:start w:val="1"/>
      <w:numFmt w:val="lowerRoman"/>
      <w:lvlText w:val="%6."/>
      <w:lvlJc w:val="right"/>
      <w:pPr>
        <w:ind w:left="3240" w:hanging="180"/>
      </w:pPr>
    </w:lvl>
    <w:lvl w:ilvl="6" w:tplc="0418000F" w:tentative="1">
      <w:start w:val="1"/>
      <w:numFmt w:val="decimal"/>
      <w:lvlText w:val="%7."/>
      <w:lvlJc w:val="left"/>
      <w:pPr>
        <w:ind w:left="3960" w:hanging="360"/>
      </w:pPr>
    </w:lvl>
    <w:lvl w:ilvl="7" w:tplc="04180019" w:tentative="1">
      <w:start w:val="1"/>
      <w:numFmt w:val="lowerLetter"/>
      <w:lvlText w:val="%8."/>
      <w:lvlJc w:val="left"/>
      <w:pPr>
        <w:ind w:left="4680" w:hanging="360"/>
      </w:pPr>
    </w:lvl>
    <w:lvl w:ilvl="8" w:tplc="041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49AC1C59"/>
    <w:multiLevelType w:val="hybridMultilevel"/>
    <w:tmpl w:val="26609A90"/>
    <w:lvl w:ilvl="0" w:tplc="1480C612">
      <w:start w:val="1"/>
      <w:numFmt w:val="decimal"/>
      <w:lvlText w:val="%1."/>
      <w:lvlJc w:val="left"/>
      <w:pPr>
        <w:ind w:left="1713" w:hanging="360"/>
      </w:pPr>
      <w:rPr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4C08070D"/>
    <w:multiLevelType w:val="singleLevel"/>
    <w:tmpl w:val="6A5CE128"/>
    <w:lvl w:ilvl="0">
      <w:start w:val="1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4DE522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07F5C78"/>
    <w:multiLevelType w:val="hybridMultilevel"/>
    <w:tmpl w:val="075A6C00"/>
    <w:lvl w:ilvl="0" w:tplc="09322CBA">
      <w:start w:val="1"/>
      <w:numFmt w:val="decimal"/>
      <w:lvlText w:val="C%1."/>
      <w:lvlJc w:val="left"/>
      <w:pPr>
        <w:ind w:left="644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360" w:hanging="360"/>
      </w:pPr>
    </w:lvl>
    <w:lvl w:ilvl="2" w:tplc="0418001B">
      <w:start w:val="1"/>
      <w:numFmt w:val="lowerRoman"/>
      <w:lvlText w:val="%3."/>
      <w:lvlJc w:val="right"/>
      <w:pPr>
        <w:ind w:left="1080" w:hanging="180"/>
      </w:pPr>
    </w:lvl>
    <w:lvl w:ilvl="3" w:tplc="0418000F">
      <w:start w:val="1"/>
      <w:numFmt w:val="decimal"/>
      <w:lvlText w:val="%4."/>
      <w:lvlJc w:val="left"/>
      <w:pPr>
        <w:ind w:left="1800" w:hanging="360"/>
      </w:pPr>
    </w:lvl>
    <w:lvl w:ilvl="4" w:tplc="04180019" w:tentative="1">
      <w:start w:val="1"/>
      <w:numFmt w:val="lowerLetter"/>
      <w:lvlText w:val="%5."/>
      <w:lvlJc w:val="left"/>
      <w:pPr>
        <w:ind w:left="2520" w:hanging="360"/>
      </w:pPr>
    </w:lvl>
    <w:lvl w:ilvl="5" w:tplc="0418001B" w:tentative="1">
      <w:start w:val="1"/>
      <w:numFmt w:val="lowerRoman"/>
      <w:lvlText w:val="%6."/>
      <w:lvlJc w:val="right"/>
      <w:pPr>
        <w:ind w:left="3240" w:hanging="180"/>
      </w:pPr>
    </w:lvl>
    <w:lvl w:ilvl="6" w:tplc="0418000F" w:tentative="1">
      <w:start w:val="1"/>
      <w:numFmt w:val="decimal"/>
      <w:lvlText w:val="%7."/>
      <w:lvlJc w:val="left"/>
      <w:pPr>
        <w:ind w:left="3960" w:hanging="360"/>
      </w:pPr>
    </w:lvl>
    <w:lvl w:ilvl="7" w:tplc="04180019" w:tentative="1">
      <w:start w:val="1"/>
      <w:numFmt w:val="lowerLetter"/>
      <w:lvlText w:val="%8."/>
      <w:lvlJc w:val="left"/>
      <w:pPr>
        <w:ind w:left="4680" w:hanging="360"/>
      </w:pPr>
    </w:lvl>
    <w:lvl w:ilvl="8" w:tplc="041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5A565FF7"/>
    <w:multiLevelType w:val="singleLevel"/>
    <w:tmpl w:val="A474A02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FC714B2"/>
    <w:multiLevelType w:val="hybridMultilevel"/>
    <w:tmpl w:val="A6A6C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47576"/>
    <w:multiLevelType w:val="hybridMultilevel"/>
    <w:tmpl w:val="AA8EB9E2"/>
    <w:lvl w:ilvl="0" w:tplc="D96483AA">
      <w:start w:val="1"/>
      <w:numFmt w:val="decimal"/>
      <w:lvlText w:val="P%1"/>
      <w:lvlJc w:val="center"/>
      <w:pPr>
        <w:ind w:left="502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582" w:hanging="360"/>
      </w:pPr>
    </w:lvl>
    <w:lvl w:ilvl="2" w:tplc="0418001B" w:tentative="1">
      <w:start w:val="1"/>
      <w:numFmt w:val="lowerRoman"/>
      <w:lvlText w:val="%3."/>
      <w:lvlJc w:val="right"/>
      <w:pPr>
        <w:ind w:left="2302" w:hanging="180"/>
      </w:pPr>
    </w:lvl>
    <w:lvl w:ilvl="3" w:tplc="0418000F" w:tentative="1">
      <w:start w:val="1"/>
      <w:numFmt w:val="decimal"/>
      <w:lvlText w:val="%4."/>
      <w:lvlJc w:val="left"/>
      <w:pPr>
        <w:ind w:left="3022" w:hanging="360"/>
      </w:pPr>
    </w:lvl>
    <w:lvl w:ilvl="4" w:tplc="04180019" w:tentative="1">
      <w:start w:val="1"/>
      <w:numFmt w:val="lowerLetter"/>
      <w:lvlText w:val="%5."/>
      <w:lvlJc w:val="left"/>
      <w:pPr>
        <w:ind w:left="3742" w:hanging="360"/>
      </w:pPr>
    </w:lvl>
    <w:lvl w:ilvl="5" w:tplc="0418001B" w:tentative="1">
      <w:start w:val="1"/>
      <w:numFmt w:val="lowerRoman"/>
      <w:lvlText w:val="%6."/>
      <w:lvlJc w:val="right"/>
      <w:pPr>
        <w:ind w:left="4462" w:hanging="180"/>
      </w:pPr>
    </w:lvl>
    <w:lvl w:ilvl="6" w:tplc="0418000F" w:tentative="1">
      <w:start w:val="1"/>
      <w:numFmt w:val="decimal"/>
      <w:lvlText w:val="%7."/>
      <w:lvlJc w:val="left"/>
      <w:pPr>
        <w:ind w:left="5182" w:hanging="360"/>
      </w:pPr>
    </w:lvl>
    <w:lvl w:ilvl="7" w:tplc="04180019" w:tentative="1">
      <w:start w:val="1"/>
      <w:numFmt w:val="lowerLetter"/>
      <w:lvlText w:val="%8."/>
      <w:lvlJc w:val="left"/>
      <w:pPr>
        <w:ind w:left="5902" w:hanging="360"/>
      </w:pPr>
    </w:lvl>
    <w:lvl w:ilvl="8" w:tplc="0418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35B92"/>
    <w:rsid w:val="0003755D"/>
    <w:rsid w:val="000B283D"/>
    <w:rsid w:val="000F384E"/>
    <w:rsid w:val="0010285E"/>
    <w:rsid w:val="00143490"/>
    <w:rsid w:val="001620B5"/>
    <w:rsid w:val="00217703"/>
    <w:rsid w:val="002D2B0E"/>
    <w:rsid w:val="002F7BB0"/>
    <w:rsid w:val="00305978"/>
    <w:rsid w:val="00324E7B"/>
    <w:rsid w:val="003319C8"/>
    <w:rsid w:val="003A008B"/>
    <w:rsid w:val="003B5ABB"/>
    <w:rsid w:val="003C5636"/>
    <w:rsid w:val="003E3AE0"/>
    <w:rsid w:val="004859CF"/>
    <w:rsid w:val="004865D8"/>
    <w:rsid w:val="004A076E"/>
    <w:rsid w:val="004A5308"/>
    <w:rsid w:val="004F0F39"/>
    <w:rsid w:val="005018AB"/>
    <w:rsid w:val="00540FF8"/>
    <w:rsid w:val="005918DC"/>
    <w:rsid w:val="005A7934"/>
    <w:rsid w:val="005B4F47"/>
    <w:rsid w:val="005C7D12"/>
    <w:rsid w:val="0062666B"/>
    <w:rsid w:val="00632BF5"/>
    <w:rsid w:val="006967F4"/>
    <w:rsid w:val="00697B6A"/>
    <w:rsid w:val="00697C59"/>
    <w:rsid w:val="006B5FC5"/>
    <w:rsid w:val="006C1BD0"/>
    <w:rsid w:val="006E67D5"/>
    <w:rsid w:val="006F7605"/>
    <w:rsid w:val="00703E73"/>
    <w:rsid w:val="007101A7"/>
    <w:rsid w:val="007525EE"/>
    <w:rsid w:val="00767F03"/>
    <w:rsid w:val="00775299"/>
    <w:rsid w:val="00780913"/>
    <w:rsid w:val="007C550F"/>
    <w:rsid w:val="007D110C"/>
    <w:rsid w:val="00831866"/>
    <w:rsid w:val="00850019"/>
    <w:rsid w:val="00875159"/>
    <w:rsid w:val="008A2DCA"/>
    <w:rsid w:val="008A3D47"/>
    <w:rsid w:val="008F47EC"/>
    <w:rsid w:val="00903989"/>
    <w:rsid w:val="00945824"/>
    <w:rsid w:val="00985F13"/>
    <w:rsid w:val="00992DBF"/>
    <w:rsid w:val="009D1BAD"/>
    <w:rsid w:val="00A20BE4"/>
    <w:rsid w:val="00A6555E"/>
    <w:rsid w:val="00A877FD"/>
    <w:rsid w:val="00AC7168"/>
    <w:rsid w:val="00AF4632"/>
    <w:rsid w:val="00B627EE"/>
    <w:rsid w:val="00B6506F"/>
    <w:rsid w:val="00BB1DA5"/>
    <w:rsid w:val="00BE7C30"/>
    <w:rsid w:val="00C45B9C"/>
    <w:rsid w:val="00C86647"/>
    <w:rsid w:val="00CE4C20"/>
    <w:rsid w:val="00D35B92"/>
    <w:rsid w:val="00D610B7"/>
    <w:rsid w:val="00DA2A30"/>
    <w:rsid w:val="00DB0A1E"/>
    <w:rsid w:val="00DB4E64"/>
    <w:rsid w:val="00DC5F2B"/>
    <w:rsid w:val="00E219C5"/>
    <w:rsid w:val="00E40989"/>
    <w:rsid w:val="00E5534C"/>
    <w:rsid w:val="00E800D7"/>
    <w:rsid w:val="00E84242"/>
    <w:rsid w:val="00E92F19"/>
    <w:rsid w:val="00EB0A99"/>
    <w:rsid w:val="00EC6E09"/>
    <w:rsid w:val="00EF691C"/>
    <w:rsid w:val="00F34E34"/>
    <w:rsid w:val="00F61360"/>
    <w:rsid w:val="00F66FB0"/>
    <w:rsid w:val="00FD2E94"/>
    <w:rsid w:val="00FE5C6A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DC"/>
    <w:rPr>
      <w:b/>
      <w:i/>
      <w:sz w:val="28"/>
      <w:lang w:val="ro-RO"/>
    </w:rPr>
  </w:style>
  <w:style w:type="paragraph" w:styleId="Heading1">
    <w:name w:val="heading 1"/>
    <w:basedOn w:val="Normal"/>
    <w:next w:val="Normal"/>
    <w:qFormat/>
    <w:rsid w:val="005918DC"/>
    <w:pPr>
      <w:keepNext/>
      <w:jc w:val="center"/>
      <w:outlineLvl w:val="0"/>
    </w:pPr>
    <w:rPr>
      <w:i w:val="0"/>
      <w:sz w:val="24"/>
      <w:lang w:val="en-US"/>
    </w:rPr>
  </w:style>
  <w:style w:type="paragraph" w:styleId="Heading2">
    <w:name w:val="heading 2"/>
    <w:basedOn w:val="Normal"/>
    <w:next w:val="Normal"/>
    <w:qFormat/>
    <w:rsid w:val="005918DC"/>
    <w:pPr>
      <w:keepNext/>
      <w:jc w:val="center"/>
      <w:outlineLvl w:val="1"/>
    </w:pPr>
    <w:rPr>
      <w:i w:val="0"/>
      <w:u w:val="single"/>
      <w:lang w:val="en-US"/>
    </w:rPr>
  </w:style>
  <w:style w:type="paragraph" w:styleId="Heading3">
    <w:name w:val="heading 3"/>
    <w:basedOn w:val="Normal"/>
    <w:next w:val="Normal"/>
    <w:qFormat/>
    <w:rsid w:val="005918DC"/>
    <w:pPr>
      <w:keepNext/>
      <w:jc w:val="right"/>
      <w:outlineLvl w:val="2"/>
    </w:pPr>
    <w:rPr>
      <w:lang w:val="en-US"/>
    </w:rPr>
  </w:style>
  <w:style w:type="paragraph" w:styleId="Heading4">
    <w:name w:val="heading 4"/>
    <w:basedOn w:val="Normal"/>
    <w:next w:val="Normal"/>
    <w:qFormat/>
    <w:rsid w:val="005918DC"/>
    <w:pPr>
      <w:keepNext/>
      <w:jc w:val="center"/>
      <w:outlineLvl w:val="3"/>
    </w:pPr>
    <w:rPr>
      <w:b w:val="0"/>
      <w:i w:val="0"/>
      <w:sz w:val="32"/>
      <w:lang w:val="en-US"/>
    </w:rPr>
  </w:style>
  <w:style w:type="paragraph" w:styleId="Heading5">
    <w:name w:val="heading 5"/>
    <w:basedOn w:val="Normal"/>
    <w:next w:val="Normal"/>
    <w:qFormat/>
    <w:rsid w:val="005918DC"/>
    <w:pPr>
      <w:keepNext/>
      <w:jc w:val="center"/>
      <w:outlineLvl w:val="4"/>
    </w:pPr>
    <w:rPr>
      <w:i w:val="0"/>
      <w:lang w:val="en-US"/>
    </w:rPr>
  </w:style>
  <w:style w:type="paragraph" w:styleId="Heading6">
    <w:name w:val="heading 6"/>
    <w:basedOn w:val="Normal"/>
    <w:next w:val="Normal"/>
    <w:qFormat/>
    <w:rsid w:val="005918DC"/>
    <w:pPr>
      <w:keepNext/>
      <w:jc w:val="center"/>
      <w:outlineLvl w:val="5"/>
    </w:pPr>
    <w:rPr>
      <w:i w:val="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5918DC"/>
    <w:pPr>
      <w:keepNext/>
      <w:ind w:firstLine="720"/>
      <w:jc w:val="center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918DC"/>
    <w:pPr>
      <w:jc w:val="both"/>
    </w:pPr>
    <w:rPr>
      <w:b w:val="0"/>
      <w:i w:val="0"/>
      <w:lang w:val="en-US"/>
    </w:rPr>
  </w:style>
  <w:style w:type="paragraph" w:styleId="Header">
    <w:name w:val="header"/>
    <w:basedOn w:val="Normal"/>
    <w:semiHidden/>
    <w:rsid w:val="005918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5918DC"/>
  </w:style>
  <w:style w:type="paragraph" w:styleId="Footer">
    <w:name w:val="footer"/>
    <w:basedOn w:val="Normal"/>
    <w:semiHidden/>
    <w:rsid w:val="005918D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5918DC"/>
    <w:pPr>
      <w:jc w:val="center"/>
    </w:pPr>
    <w:rPr>
      <w:i w:val="0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5918DC"/>
    <w:pPr>
      <w:spacing w:after="200" w:line="276" w:lineRule="auto"/>
      <w:ind w:left="720"/>
      <w:contextualSpacing/>
    </w:pPr>
    <w:rPr>
      <w:rFonts w:ascii="Calibri" w:eastAsia="Calibri" w:hAnsi="Calibri"/>
      <w:b w:val="0"/>
      <w:i w:val="0"/>
      <w:sz w:val="22"/>
      <w:szCs w:val="22"/>
    </w:rPr>
  </w:style>
  <w:style w:type="paragraph" w:customStyle="1" w:styleId="Style1">
    <w:name w:val="Style1"/>
    <w:basedOn w:val="Normal"/>
    <w:rsid w:val="005918DC"/>
    <w:pPr>
      <w:spacing w:line="360" w:lineRule="auto"/>
      <w:ind w:firstLine="720"/>
      <w:jc w:val="both"/>
    </w:pPr>
    <w:rPr>
      <w:b w:val="0"/>
      <w:bCs/>
      <w:i w:val="0"/>
      <w:sz w:val="24"/>
    </w:rPr>
  </w:style>
  <w:style w:type="character" w:styleId="Strong">
    <w:name w:val="Strong"/>
    <w:basedOn w:val="DefaultParagraphFont"/>
    <w:uiPriority w:val="22"/>
    <w:qFormat/>
    <w:rsid w:val="004A5308"/>
    <w:rPr>
      <w:b/>
      <w:bCs/>
    </w:rPr>
  </w:style>
  <w:style w:type="character" w:styleId="Hyperlink">
    <w:name w:val="Hyperlink"/>
    <w:uiPriority w:val="99"/>
    <w:unhideWhenUsed/>
    <w:rsid w:val="006967F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6E"/>
    <w:rPr>
      <w:rFonts w:ascii="Tahoma" w:hAnsi="Tahoma" w:cs="Tahoma"/>
      <w:b/>
      <w:i/>
      <w:sz w:val="16"/>
      <w:szCs w:val="16"/>
      <w:lang w:val="ro-RO"/>
    </w:rPr>
  </w:style>
  <w:style w:type="paragraph" w:customStyle="1" w:styleId="Char1">
    <w:name w:val="Char1"/>
    <w:basedOn w:val="Normal"/>
    <w:rsid w:val="009D1BAD"/>
    <w:rPr>
      <w:b w:val="0"/>
      <w:i w:val="0"/>
      <w:sz w:val="24"/>
      <w:szCs w:val="24"/>
      <w:lang w:val="pl-PL" w:eastAsia="pl-PL"/>
    </w:rPr>
  </w:style>
  <w:style w:type="character" w:customStyle="1" w:styleId="Heading7Char">
    <w:name w:val="Heading 7 Char"/>
    <w:basedOn w:val="DefaultParagraphFont"/>
    <w:link w:val="Heading7"/>
    <w:rsid w:val="008A3D47"/>
    <w:rPr>
      <w:b/>
      <w:i/>
      <w:sz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em.org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fdp.utcb.ro/ca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gem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gem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D6AE2-70B6-4C52-BF8F-904F78B6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Actualizarea unor indicatori privind evaluarea academică a instituţiilor</vt:lpstr>
    </vt:vector>
  </TitlesOfParts>
  <Company>CNEAA</Company>
  <LinksUpToDate>false</LinksUpToDate>
  <CharactersWithSpaces>14191</CharactersWithSpaces>
  <SharedDoc>false</SharedDoc>
  <HLinks>
    <vt:vector size="12" baseType="variant">
      <vt:variant>
        <vt:i4>2621554</vt:i4>
      </vt:variant>
      <vt:variant>
        <vt:i4>3</vt:i4>
      </vt:variant>
      <vt:variant>
        <vt:i4>0</vt:i4>
      </vt:variant>
      <vt:variant>
        <vt:i4>5</vt:i4>
      </vt:variant>
      <vt:variant>
        <vt:lpwstr>http://www.cfdp.utcb.ro/car</vt:lpwstr>
      </vt:variant>
      <vt:variant>
        <vt:lpwstr/>
      </vt:variant>
      <vt:variant>
        <vt:i4>5111890</vt:i4>
      </vt:variant>
      <vt:variant>
        <vt:i4>0</vt:i4>
      </vt:variant>
      <vt:variant>
        <vt:i4>0</vt:i4>
      </vt:variant>
      <vt:variant>
        <vt:i4>5</vt:i4>
      </vt:variant>
      <vt:variant>
        <vt:lpwstr>http://www.sgem.org/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Actualizarea unor indicatori privind evaluarea academică a instituţiilor</dc:title>
  <dc:creator>Sorin Alecsa</dc:creator>
  <cp:lastModifiedBy>Madalina</cp:lastModifiedBy>
  <cp:revision>15</cp:revision>
  <cp:lastPrinted>2015-01-07T20:07:00Z</cp:lastPrinted>
  <dcterms:created xsi:type="dcterms:W3CDTF">2015-01-08T09:46:00Z</dcterms:created>
  <dcterms:modified xsi:type="dcterms:W3CDTF">2015-02-11T10:58:00Z</dcterms:modified>
</cp:coreProperties>
</file>